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AE" w:rsidRDefault="00A579CE" w:rsidP="00A579CE">
      <w:pPr>
        <w:spacing w:line="240" w:lineRule="auto"/>
      </w:pPr>
      <w:bookmarkStart w:id="0" w:name="_GoBack"/>
      <w:bookmarkEnd w:id="0"/>
      <w:r>
        <w:t xml:space="preserve">                                                                      </w:t>
      </w:r>
      <w:r w:rsidR="00CD0EAE">
        <w:t>QUAD CITIES CRUISERS, INC.</w:t>
      </w:r>
      <w:r>
        <w:br/>
        <w:t xml:space="preserve">                                                                                      </w:t>
      </w:r>
      <w:r w:rsidR="00CD0EAE">
        <w:t>BY-LAWS</w:t>
      </w:r>
    </w:p>
    <w:p w:rsidR="00CD0EAE" w:rsidRDefault="00CD0EAE" w:rsidP="00A579CE">
      <w:pPr>
        <w:spacing w:line="240" w:lineRule="auto"/>
      </w:pPr>
    </w:p>
    <w:p w:rsidR="00CD0EAE" w:rsidRDefault="00CD0EAE" w:rsidP="00A579CE">
      <w:pPr>
        <w:spacing w:line="240" w:lineRule="auto"/>
      </w:pPr>
      <w:r>
        <w:t xml:space="preserve">ARTICLE I: </w:t>
      </w:r>
      <w:r>
        <w:tab/>
        <w:t>The name of the Club shall be the Quad Cities Cruisers, Incorporated.</w:t>
      </w:r>
      <w:r w:rsidR="00A579CE">
        <w:br/>
      </w:r>
      <w:r w:rsidR="00A579CE">
        <w:br/>
      </w:r>
      <w:r>
        <w:t>ARTICLE II:</w:t>
      </w:r>
      <w:r>
        <w:tab/>
        <w:t>PURPOSE:</w:t>
      </w:r>
      <w:r>
        <w:br/>
      </w:r>
      <w:r>
        <w:tab/>
      </w:r>
      <w:r>
        <w:tab/>
        <w:t xml:space="preserve">The Quad Cities Cruisers, Inc. is organized exclusively as a family-orientated Club and    </w:t>
      </w:r>
      <w:r>
        <w:br/>
        <w:t xml:space="preserve">                             operated exclusively for the pleasure, recreation, promotion of safety and other non-  </w:t>
      </w:r>
      <w:r>
        <w:br/>
        <w:t xml:space="preserve">                             profit purposes relating to the driving and exhibition of motor vehicles.</w:t>
      </w:r>
    </w:p>
    <w:p w:rsidR="005B2EC5" w:rsidRDefault="00CD0EAE" w:rsidP="005B2EC5">
      <w:pPr>
        <w:autoSpaceDE w:val="0"/>
        <w:autoSpaceDN w:val="0"/>
        <w:adjustRightInd w:val="0"/>
        <w:spacing w:after="0" w:line="240" w:lineRule="auto"/>
        <w:rPr>
          <w:rFonts w:ascii="Helvetica" w:hAnsi="Helvetica" w:cs="Helvetica"/>
          <w:sz w:val="20"/>
          <w:szCs w:val="20"/>
        </w:rPr>
      </w:pPr>
      <w:r>
        <w:t>ARTICLE III:</w:t>
      </w:r>
      <w:r>
        <w:tab/>
        <w:t>MEMBERSHIP</w:t>
      </w:r>
      <w:r>
        <w:br/>
      </w:r>
      <w:r>
        <w:br/>
        <w:t>Section 1:</w:t>
      </w:r>
      <w:r>
        <w:tab/>
        <w:t>Qualification for admittance to this Club are:</w:t>
      </w:r>
      <w:r w:rsidR="005B2EC5">
        <w:br/>
      </w:r>
      <w:r w:rsidR="005B2EC5">
        <w:br/>
        <w:t xml:space="preserve">                             1</w:t>
      </w:r>
      <w:proofErr w:type="gramStart"/>
      <w:r w:rsidR="005B2EC5">
        <w:t xml:space="preserve">.  </w:t>
      </w:r>
      <w:r w:rsidR="005B2EC5">
        <w:rPr>
          <w:rFonts w:ascii="Helvetica" w:hAnsi="Helvetica" w:cs="Helvetica"/>
          <w:sz w:val="20"/>
          <w:szCs w:val="20"/>
        </w:rPr>
        <w:t>Application</w:t>
      </w:r>
      <w:proofErr w:type="gramEnd"/>
      <w:r w:rsidR="005B2EC5">
        <w:rPr>
          <w:rFonts w:ascii="Helvetica" w:hAnsi="Helvetica" w:cs="Helvetica"/>
          <w:sz w:val="20"/>
          <w:szCs w:val="20"/>
        </w:rPr>
        <w:t xml:space="preserve"> for membership will be read at three consecutive General and/or</w:t>
      </w:r>
    </w:p>
    <w:p w:rsidR="005B2EC5" w:rsidRDefault="005B2EC5" w:rsidP="005B2EC5">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w:t>
      </w:r>
      <w:proofErr w:type="gramStart"/>
      <w:r>
        <w:rPr>
          <w:rFonts w:ascii="Helvetica" w:hAnsi="Helvetica" w:cs="Helvetica"/>
          <w:sz w:val="20"/>
          <w:szCs w:val="20"/>
        </w:rPr>
        <w:t>Executive Board meetings for approval or denial of membership.</w:t>
      </w:r>
      <w:proofErr w:type="gramEnd"/>
      <w:r>
        <w:rPr>
          <w:rFonts w:ascii="Helvetica" w:hAnsi="Helvetica" w:cs="Helvetica"/>
          <w:sz w:val="20"/>
          <w:szCs w:val="20"/>
        </w:rPr>
        <w:t xml:space="preserve">  Applicant</w:t>
      </w:r>
    </w:p>
    <w:p w:rsidR="005B2EC5" w:rsidRPr="005B2EC5" w:rsidRDefault="005B2EC5" w:rsidP="005B2EC5">
      <w:pPr>
        <w:autoSpaceDE w:val="0"/>
        <w:autoSpaceDN w:val="0"/>
        <w:adjustRightInd w:val="0"/>
        <w:spacing w:after="0" w:line="240" w:lineRule="auto"/>
        <w:rPr>
          <w:rFonts w:ascii="Helvetica-Bold" w:hAnsi="Helvetica-Bold" w:cs="Helvetica-Bold"/>
          <w:bCs/>
          <w:sz w:val="20"/>
          <w:szCs w:val="20"/>
        </w:rPr>
      </w:pPr>
      <w:r>
        <w:rPr>
          <w:rFonts w:ascii="Helvetica" w:hAnsi="Helvetica" w:cs="Helvetica"/>
          <w:sz w:val="20"/>
          <w:szCs w:val="20"/>
        </w:rPr>
        <w:t xml:space="preserve">                               </w:t>
      </w:r>
      <w:proofErr w:type="gramStart"/>
      <w:r>
        <w:rPr>
          <w:rFonts w:ascii="Helvetica" w:hAnsi="Helvetica" w:cs="Helvetica"/>
          <w:sz w:val="20"/>
          <w:szCs w:val="20"/>
        </w:rPr>
        <w:t>must</w:t>
      </w:r>
      <w:proofErr w:type="gramEnd"/>
      <w:r>
        <w:rPr>
          <w:rFonts w:ascii="Helvetica" w:hAnsi="Helvetica" w:cs="Helvetica"/>
          <w:sz w:val="20"/>
          <w:szCs w:val="20"/>
        </w:rPr>
        <w:t xml:space="preserve"> be present for first reading</w:t>
      </w:r>
      <w:r w:rsidRPr="005B2EC5">
        <w:rPr>
          <w:rFonts w:ascii="Helvetica" w:hAnsi="Helvetica" w:cs="Helvetica"/>
          <w:sz w:val="20"/>
          <w:szCs w:val="20"/>
        </w:rPr>
        <w:t xml:space="preserve">. </w:t>
      </w:r>
      <w:r w:rsidRPr="005B2EC5">
        <w:rPr>
          <w:rFonts w:ascii="Helvetica-Bold" w:hAnsi="Helvetica-Bold" w:cs="Helvetica-Bold"/>
          <w:bCs/>
          <w:sz w:val="20"/>
          <w:szCs w:val="20"/>
        </w:rPr>
        <w:t>E-Board may conduct a closed</w:t>
      </w:r>
      <w:r>
        <w:rPr>
          <w:rFonts w:ascii="Helvetica-Bold" w:hAnsi="Helvetica-Bold" w:cs="Helvetica-Bold"/>
          <w:bCs/>
          <w:sz w:val="20"/>
          <w:szCs w:val="20"/>
        </w:rPr>
        <w:t xml:space="preserve"> meeting for</w:t>
      </w:r>
    </w:p>
    <w:p w:rsidR="005B2EC5" w:rsidRPr="005B2EC5" w:rsidRDefault="005B2EC5" w:rsidP="005B2EC5">
      <w:pPr>
        <w:autoSpaceDE w:val="0"/>
        <w:autoSpaceDN w:val="0"/>
        <w:adjustRightInd w:val="0"/>
        <w:spacing w:after="0" w:line="240" w:lineRule="auto"/>
        <w:rPr>
          <w:rFonts w:ascii="Helvetica-Bold" w:hAnsi="Helvetica-Bold" w:cs="Helvetica-Bold"/>
          <w:bCs/>
          <w:sz w:val="20"/>
          <w:szCs w:val="20"/>
        </w:rPr>
      </w:pPr>
      <w:r w:rsidRPr="005B2EC5">
        <w:rPr>
          <w:rFonts w:ascii="Helvetica-Bold" w:hAnsi="Helvetica-Bold" w:cs="Helvetica-Bold"/>
          <w:bCs/>
          <w:sz w:val="20"/>
          <w:szCs w:val="20"/>
        </w:rPr>
        <w:t xml:space="preserve">                               </w:t>
      </w:r>
      <w:proofErr w:type="gramStart"/>
      <w:r w:rsidRPr="005B2EC5">
        <w:rPr>
          <w:rFonts w:ascii="Helvetica-Bold" w:hAnsi="Helvetica-Bold" w:cs="Helvetica-Bold"/>
          <w:bCs/>
          <w:sz w:val="20"/>
          <w:szCs w:val="20"/>
        </w:rPr>
        <w:t>private</w:t>
      </w:r>
      <w:proofErr w:type="gramEnd"/>
      <w:r w:rsidRPr="005B2EC5">
        <w:rPr>
          <w:rFonts w:ascii="Helvetica-Bold" w:hAnsi="Helvetica-Bold" w:cs="Helvetica-Bold"/>
          <w:bCs/>
          <w:sz w:val="20"/>
          <w:szCs w:val="20"/>
        </w:rPr>
        <w:t xml:space="preserve"> discussion on whether to approve or disapprove any</w:t>
      </w:r>
      <w:r>
        <w:rPr>
          <w:rFonts w:ascii="Helvetica-Bold" w:hAnsi="Helvetica-Bold" w:cs="Helvetica-Bold"/>
          <w:bCs/>
          <w:sz w:val="20"/>
          <w:szCs w:val="20"/>
        </w:rPr>
        <w:t xml:space="preserve"> application.  By a</w:t>
      </w:r>
    </w:p>
    <w:p w:rsidR="00A35F42" w:rsidRDefault="005B2EC5" w:rsidP="005B2EC5">
      <w:pPr>
        <w:autoSpaceDE w:val="0"/>
        <w:autoSpaceDN w:val="0"/>
        <w:adjustRightInd w:val="0"/>
        <w:spacing w:after="0" w:line="240" w:lineRule="auto"/>
        <w:rPr>
          <w:rFonts w:ascii="Helvetica-Bold" w:hAnsi="Helvetica-Bold" w:cs="Helvetica-Bold"/>
          <w:bCs/>
          <w:sz w:val="20"/>
          <w:szCs w:val="20"/>
        </w:rPr>
      </w:pPr>
      <w:r w:rsidRPr="005B2EC5">
        <w:rPr>
          <w:rFonts w:ascii="Helvetica-Bold" w:hAnsi="Helvetica-Bold" w:cs="Helvetica-Bold"/>
          <w:bCs/>
          <w:sz w:val="20"/>
          <w:szCs w:val="20"/>
        </w:rPr>
        <w:t xml:space="preserve">                               </w:t>
      </w:r>
      <w:proofErr w:type="gramStart"/>
      <w:r w:rsidRPr="005B2EC5">
        <w:rPr>
          <w:rFonts w:ascii="Helvetica-Bold" w:hAnsi="Helvetica-Bold" w:cs="Helvetica-Bold"/>
          <w:bCs/>
          <w:sz w:val="20"/>
          <w:szCs w:val="20"/>
        </w:rPr>
        <w:t>majority</w:t>
      </w:r>
      <w:proofErr w:type="gramEnd"/>
      <w:r w:rsidRPr="005B2EC5">
        <w:rPr>
          <w:rFonts w:ascii="Helvetica-Bold" w:hAnsi="Helvetica-Bold" w:cs="Helvetica-Bold"/>
          <w:bCs/>
          <w:sz w:val="20"/>
          <w:szCs w:val="20"/>
        </w:rPr>
        <w:t xml:space="preserve"> vote, the E-Board may deny an application. If</w:t>
      </w:r>
      <w:r>
        <w:rPr>
          <w:rFonts w:ascii="Helvetica-Bold" w:hAnsi="Helvetica-Bold" w:cs="Helvetica-Bold"/>
          <w:bCs/>
          <w:sz w:val="20"/>
          <w:szCs w:val="20"/>
        </w:rPr>
        <w:t xml:space="preserve"> denied, the E-Board </w:t>
      </w:r>
    </w:p>
    <w:p w:rsidR="005B2EC5" w:rsidRPr="005B2EC5" w:rsidRDefault="00A35F42" w:rsidP="00A35F42">
      <w:pPr>
        <w:autoSpaceDE w:val="0"/>
        <w:autoSpaceDN w:val="0"/>
        <w:adjustRightInd w:val="0"/>
        <w:spacing w:after="0" w:line="240" w:lineRule="auto"/>
        <w:ind w:left="1440"/>
        <w:rPr>
          <w:rFonts w:ascii="Helvetica-Bold" w:hAnsi="Helvetica-Bold" w:cs="Helvetica-Bold"/>
          <w:bCs/>
          <w:sz w:val="20"/>
          <w:szCs w:val="20"/>
        </w:rPr>
      </w:pPr>
      <w:r>
        <w:rPr>
          <w:rFonts w:ascii="Helvetica-Bold" w:hAnsi="Helvetica-Bold" w:cs="Helvetica-Bold"/>
          <w:bCs/>
          <w:sz w:val="20"/>
          <w:szCs w:val="20"/>
        </w:rPr>
        <w:t xml:space="preserve">     </w:t>
      </w:r>
      <w:proofErr w:type="gramStart"/>
      <w:r w:rsidR="005B2EC5">
        <w:rPr>
          <w:rFonts w:ascii="Helvetica-Bold" w:hAnsi="Helvetica-Bold" w:cs="Helvetica-Bold"/>
          <w:bCs/>
          <w:sz w:val="20"/>
          <w:szCs w:val="20"/>
        </w:rPr>
        <w:t>will</w:t>
      </w:r>
      <w:proofErr w:type="gramEnd"/>
      <w:r>
        <w:rPr>
          <w:rFonts w:ascii="Helvetica-Bold" w:hAnsi="Helvetica-Bold" w:cs="Helvetica-Bold"/>
          <w:bCs/>
          <w:sz w:val="20"/>
          <w:szCs w:val="20"/>
        </w:rPr>
        <w:t xml:space="preserve"> </w:t>
      </w:r>
      <w:r w:rsidR="005B2EC5" w:rsidRPr="005B2EC5">
        <w:rPr>
          <w:rFonts w:ascii="Helvetica-Bold" w:hAnsi="Helvetica-Bold" w:cs="Helvetica-Bold"/>
          <w:bCs/>
          <w:sz w:val="20"/>
          <w:szCs w:val="20"/>
        </w:rPr>
        <w:t>notify the prospective member of the decision by</w:t>
      </w:r>
      <w:r w:rsidR="005B2EC5">
        <w:rPr>
          <w:rFonts w:ascii="Helvetica-Bold" w:hAnsi="Helvetica-Bold" w:cs="Helvetica-Bold"/>
          <w:bCs/>
          <w:sz w:val="20"/>
          <w:szCs w:val="20"/>
        </w:rPr>
        <w:t xml:space="preserve"> mail.</w:t>
      </w:r>
    </w:p>
    <w:p w:rsidR="005B2EC5" w:rsidRDefault="00CD0EAE" w:rsidP="005B2EC5">
      <w:pPr>
        <w:autoSpaceDE w:val="0"/>
        <w:autoSpaceDN w:val="0"/>
        <w:adjustRightInd w:val="0"/>
        <w:spacing w:after="0" w:line="240" w:lineRule="auto"/>
        <w:rPr>
          <w:rFonts w:ascii="Helvetica" w:hAnsi="Helvetica" w:cs="Helvetica"/>
          <w:sz w:val="20"/>
          <w:szCs w:val="20"/>
        </w:rPr>
      </w:pPr>
      <w:r>
        <w:br/>
      </w:r>
      <w:r>
        <w:tab/>
      </w:r>
      <w:r>
        <w:tab/>
        <w:t>2.</w:t>
      </w:r>
      <w:r w:rsidR="005B2EC5">
        <w:t xml:space="preserve">  </w:t>
      </w:r>
      <w:r>
        <w:t xml:space="preserve">Applicable dues must accompany application.  Persons applying on or after July </w:t>
      </w:r>
      <w:r>
        <w:br/>
        <w:t xml:space="preserve">                  </w:t>
      </w:r>
      <w:r>
        <w:tab/>
      </w:r>
      <w:r w:rsidR="005B2EC5">
        <w:t xml:space="preserve">      </w:t>
      </w:r>
      <w:r>
        <w:t>1</w:t>
      </w:r>
      <w:r w:rsidRPr="00CD0EAE">
        <w:rPr>
          <w:vertAlign w:val="superscript"/>
        </w:rPr>
        <w:t>st</w:t>
      </w:r>
      <w:r>
        <w:t xml:space="preserve"> will pay half of stated dues.  Prior members in good standing will require only </w:t>
      </w:r>
      <w:r>
        <w:br/>
        <w:t xml:space="preserve">                                   one reading at a General Meeting for approval or denial.  Applicant must be</w:t>
      </w:r>
      <w:r>
        <w:br/>
        <w:t xml:space="preserve">                                   present at meeting.</w:t>
      </w:r>
      <w:r>
        <w:br/>
      </w:r>
      <w:r>
        <w:br/>
        <w:t>Section 2:</w:t>
      </w:r>
      <w:r>
        <w:tab/>
        <w:t>Membership shall be defined as:</w:t>
      </w:r>
      <w:r>
        <w:br/>
      </w:r>
      <w:r>
        <w:br/>
      </w:r>
      <w:r>
        <w:tab/>
      </w:r>
      <w:r>
        <w:tab/>
        <w:t xml:space="preserve">1.  </w:t>
      </w:r>
      <w:r w:rsidR="005B2EC5">
        <w:t xml:space="preserve"> </w:t>
      </w:r>
      <w:proofErr w:type="gramStart"/>
      <w:r>
        <w:t>All</w:t>
      </w:r>
      <w:proofErr w:type="gramEnd"/>
      <w:r>
        <w:t xml:space="preserve"> memberships are equal.</w:t>
      </w:r>
      <w:r>
        <w:br/>
      </w:r>
      <w:r>
        <w:br/>
      </w:r>
      <w:r>
        <w:tab/>
      </w:r>
      <w:r>
        <w:tab/>
        <w:t>2.   Family membership has two votes and each single membership has one vote.</w:t>
      </w:r>
      <w:r>
        <w:br/>
      </w:r>
      <w:r>
        <w:br/>
      </w:r>
      <w:r>
        <w:tab/>
      </w:r>
      <w:r>
        <w:tab/>
        <w:t xml:space="preserve">3.  </w:t>
      </w:r>
      <w:r w:rsidR="005B2EC5">
        <w:t xml:space="preserve"> </w:t>
      </w:r>
      <w:r>
        <w:t>Members may join at age 18.</w:t>
      </w:r>
      <w:r>
        <w:br/>
      </w:r>
      <w:r>
        <w:br/>
        <w:t>Section 3:</w:t>
      </w:r>
      <w:r>
        <w:tab/>
        <w:t>Membership dues shall be as follows:</w:t>
      </w:r>
      <w:r w:rsidR="005B2EC5">
        <w:br/>
      </w:r>
      <w:r>
        <w:br/>
      </w:r>
      <w:r w:rsidR="005B2EC5">
        <w:rPr>
          <w:rFonts w:ascii="Helvetica" w:hAnsi="Helvetica" w:cs="Helvetica"/>
          <w:sz w:val="20"/>
          <w:szCs w:val="20"/>
        </w:rPr>
        <w:t xml:space="preserve">                          1</w:t>
      </w:r>
      <w:proofErr w:type="gramStart"/>
      <w:r w:rsidR="005B2EC5">
        <w:rPr>
          <w:rFonts w:ascii="Helvetica" w:hAnsi="Helvetica" w:cs="Helvetica"/>
          <w:sz w:val="20"/>
          <w:szCs w:val="20"/>
        </w:rPr>
        <w:t>.  Membership</w:t>
      </w:r>
      <w:proofErr w:type="gramEnd"/>
      <w:r w:rsidR="005B2EC5">
        <w:rPr>
          <w:rFonts w:ascii="Helvetica" w:hAnsi="Helvetica" w:cs="Helvetica"/>
          <w:sz w:val="20"/>
          <w:szCs w:val="20"/>
        </w:rPr>
        <w:t xml:space="preserve"> dues will be </w:t>
      </w:r>
      <w:r w:rsidR="005B2EC5" w:rsidRPr="008D11EB">
        <w:rPr>
          <w:rFonts w:ascii="Helvetica" w:hAnsi="Helvetica" w:cs="Helvetica"/>
          <w:sz w:val="20"/>
          <w:szCs w:val="20"/>
        </w:rPr>
        <w:t>$25.00</w:t>
      </w:r>
      <w:r w:rsidR="005B2EC5">
        <w:rPr>
          <w:rFonts w:ascii="Helvetica" w:hAnsi="Helvetica" w:cs="Helvetica"/>
          <w:sz w:val="20"/>
          <w:szCs w:val="20"/>
        </w:rPr>
        <w:t xml:space="preserve"> per year payable on or before January 1</w:t>
      </w:r>
      <w:r w:rsidR="005B2EC5">
        <w:rPr>
          <w:rFonts w:ascii="Helvetica" w:hAnsi="Helvetica" w:cs="Helvetica"/>
          <w:sz w:val="13"/>
          <w:szCs w:val="13"/>
        </w:rPr>
        <w:t xml:space="preserve">st </w:t>
      </w:r>
      <w:r w:rsidR="005B2EC5">
        <w:rPr>
          <w:rFonts w:ascii="Helvetica" w:hAnsi="Helvetica" w:cs="Helvetica"/>
          <w:sz w:val="20"/>
          <w:szCs w:val="20"/>
        </w:rPr>
        <w:t>each year.</w:t>
      </w:r>
    </w:p>
    <w:p w:rsidR="005B2EC5" w:rsidRDefault="005B2EC5" w:rsidP="005B2EC5">
      <w:pPr>
        <w:autoSpaceDE w:val="0"/>
        <w:autoSpaceDN w:val="0"/>
        <w:adjustRightInd w:val="0"/>
        <w:spacing w:after="0" w:line="240" w:lineRule="auto"/>
        <w:rPr>
          <w:rFonts w:ascii="Helvetica" w:hAnsi="Helvetica" w:cs="Helvetica"/>
          <w:sz w:val="20"/>
          <w:szCs w:val="20"/>
        </w:rPr>
      </w:pPr>
    </w:p>
    <w:p w:rsidR="005B2EC5" w:rsidRDefault="005B2EC5" w:rsidP="005B2EC5">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2.  Failure to pay on or before due date will result in omission of your name from the</w:t>
      </w:r>
    </w:p>
    <w:p w:rsidR="005B2EC5" w:rsidRDefault="005B2EC5" w:rsidP="005B2EC5">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w:t>
      </w:r>
      <w:proofErr w:type="gramStart"/>
      <w:r>
        <w:rPr>
          <w:rFonts w:ascii="Helvetica" w:hAnsi="Helvetica" w:cs="Helvetica"/>
          <w:sz w:val="20"/>
          <w:szCs w:val="20"/>
        </w:rPr>
        <w:t>mailing</w:t>
      </w:r>
      <w:proofErr w:type="gramEnd"/>
      <w:r>
        <w:rPr>
          <w:rFonts w:ascii="Helvetica" w:hAnsi="Helvetica" w:cs="Helvetica"/>
          <w:sz w:val="20"/>
          <w:szCs w:val="20"/>
        </w:rPr>
        <w:t xml:space="preserve"> list and cancellation of your membership.</w:t>
      </w:r>
    </w:p>
    <w:p w:rsidR="005B2EC5" w:rsidRDefault="005B2EC5" w:rsidP="005B2EC5">
      <w:pPr>
        <w:autoSpaceDE w:val="0"/>
        <w:autoSpaceDN w:val="0"/>
        <w:adjustRightInd w:val="0"/>
        <w:spacing w:after="0" w:line="240" w:lineRule="auto"/>
        <w:rPr>
          <w:rFonts w:ascii="Helvetica" w:hAnsi="Helvetica" w:cs="Helvetica"/>
          <w:sz w:val="20"/>
          <w:szCs w:val="20"/>
        </w:rPr>
      </w:pPr>
    </w:p>
    <w:p w:rsidR="005B2EC5" w:rsidRPr="005B2EC5" w:rsidRDefault="005B2EC5" w:rsidP="005B2EC5">
      <w:pPr>
        <w:autoSpaceDE w:val="0"/>
        <w:autoSpaceDN w:val="0"/>
        <w:adjustRightInd w:val="0"/>
        <w:spacing w:after="0" w:line="240" w:lineRule="auto"/>
        <w:rPr>
          <w:rFonts w:ascii="Helvetica-Bold" w:hAnsi="Helvetica-Bold" w:cs="Helvetica-Bold"/>
          <w:bCs/>
          <w:sz w:val="20"/>
          <w:szCs w:val="20"/>
        </w:rPr>
      </w:pPr>
      <w:r>
        <w:rPr>
          <w:rFonts w:ascii="Helvetica-Bold" w:hAnsi="Helvetica-Bold" w:cs="Helvetica-Bold"/>
          <w:b/>
          <w:bCs/>
          <w:color w:val="FF0000"/>
          <w:sz w:val="20"/>
          <w:szCs w:val="20"/>
        </w:rPr>
        <w:t xml:space="preserve">                         </w:t>
      </w:r>
      <w:r w:rsidRPr="005B2EC5">
        <w:rPr>
          <w:rFonts w:ascii="Helvetica-Bold" w:hAnsi="Helvetica-Bold" w:cs="Helvetica-Bold"/>
          <w:bCs/>
          <w:sz w:val="20"/>
          <w:szCs w:val="20"/>
        </w:rPr>
        <w:t xml:space="preserve">3. </w:t>
      </w:r>
      <w:r>
        <w:rPr>
          <w:rFonts w:ascii="Helvetica-Bold" w:hAnsi="Helvetica-Bold" w:cs="Helvetica-Bold"/>
          <w:bCs/>
          <w:sz w:val="20"/>
          <w:szCs w:val="20"/>
        </w:rPr>
        <w:t xml:space="preserve"> </w:t>
      </w:r>
      <w:r w:rsidRPr="005B2EC5">
        <w:rPr>
          <w:rFonts w:ascii="Helvetica-Bold" w:hAnsi="Helvetica-Bold" w:cs="Helvetica-Bold"/>
          <w:bCs/>
          <w:sz w:val="20"/>
          <w:szCs w:val="20"/>
        </w:rPr>
        <w:t>Members who renew their membership after January 1</w:t>
      </w:r>
      <w:r w:rsidRPr="005B2EC5">
        <w:rPr>
          <w:rFonts w:ascii="Helvetica-Bold" w:hAnsi="Helvetica-Bold" w:cs="Helvetica-Bold"/>
          <w:bCs/>
          <w:sz w:val="13"/>
          <w:szCs w:val="13"/>
        </w:rPr>
        <w:t xml:space="preserve">st </w:t>
      </w:r>
      <w:r w:rsidRPr="005B2EC5">
        <w:rPr>
          <w:rFonts w:ascii="Helvetica-Bold" w:hAnsi="Helvetica-Bold" w:cs="Helvetica-Bold"/>
          <w:bCs/>
          <w:sz w:val="20"/>
          <w:szCs w:val="20"/>
        </w:rPr>
        <w:t>but before March 1</w:t>
      </w:r>
      <w:r w:rsidRPr="005B2EC5">
        <w:rPr>
          <w:rFonts w:ascii="Helvetica-Bold" w:hAnsi="Helvetica-Bold" w:cs="Helvetica-Bold"/>
          <w:bCs/>
          <w:sz w:val="13"/>
          <w:szCs w:val="13"/>
        </w:rPr>
        <w:t xml:space="preserve">st </w:t>
      </w:r>
      <w:r w:rsidRPr="005B2EC5">
        <w:rPr>
          <w:rFonts w:ascii="Helvetica-Bold" w:hAnsi="Helvetica-Bold" w:cs="Helvetica-Bold"/>
          <w:bCs/>
          <w:sz w:val="20"/>
          <w:szCs w:val="20"/>
        </w:rPr>
        <w:t>will</w:t>
      </w:r>
    </w:p>
    <w:p w:rsidR="005B2EC5" w:rsidRPr="005B2EC5" w:rsidRDefault="005B2EC5" w:rsidP="005B2EC5">
      <w:pPr>
        <w:autoSpaceDE w:val="0"/>
        <w:autoSpaceDN w:val="0"/>
        <w:adjustRightInd w:val="0"/>
        <w:spacing w:after="0" w:line="240" w:lineRule="auto"/>
        <w:rPr>
          <w:rFonts w:ascii="Helvetica-Bold" w:hAnsi="Helvetica-Bold" w:cs="Helvetica-Bold"/>
          <w:bCs/>
          <w:sz w:val="20"/>
          <w:szCs w:val="20"/>
        </w:rPr>
      </w:pPr>
      <w:r w:rsidRPr="005B2EC5">
        <w:rPr>
          <w:rFonts w:ascii="Helvetica-Bold" w:hAnsi="Helvetica-Bold" w:cs="Helvetica-Bold"/>
          <w:bCs/>
          <w:sz w:val="20"/>
          <w:szCs w:val="20"/>
        </w:rPr>
        <w:t xml:space="preserve">                         </w:t>
      </w:r>
      <w:proofErr w:type="gramStart"/>
      <w:r w:rsidRPr="005B2EC5">
        <w:rPr>
          <w:rFonts w:ascii="Helvetica-Bold" w:hAnsi="Helvetica-Bold" w:cs="Helvetica-Bold"/>
          <w:bCs/>
          <w:sz w:val="20"/>
          <w:szCs w:val="20"/>
        </w:rPr>
        <w:t>need</w:t>
      </w:r>
      <w:proofErr w:type="gramEnd"/>
      <w:r w:rsidRPr="005B2EC5">
        <w:rPr>
          <w:rFonts w:ascii="Helvetica-Bold" w:hAnsi="Helvetica-Bold" w:cs="Helvetica-Bold"/>
          <w:bCs/>
          <w:sz w:val="20"/>
          <w:szCs w:val="20"/>
        </w:rPr>
        <w:t xml:space="preserve"> to reapply for membership and will be required one reading at either a General</w:t>
      </w:r>
    </w:p>
    <w:p w:rsidR="005B2EC5" w:rsidRPr="005B2EC5" w:rsidRDefault="005B2EC5" w:rsidP="005B2EC5">
      <w:pPr>
        <w:autoSpaceDE w:val="0"/>
        <w:autoSpaceDN w:val="0"/>
        <w:adjustRightInd w:val="0"/>
        <w:spacing w:after="0" w:line="240" w:lineRule="auto"/>
        <w:rPr>
          <w:rFonts w:ascii="Helvetica-Bold" w:hAnsi="Helvetica-Bold" w:cs="Helvetica-Bold"/>
          <w:bCs/>
          <w:sz w:val="20"/>
          <w:szCs w:val="20"/>
        </w:rPr>
      </w:pPr>
      <w:r w:rsidRPr="005B2EC5">
        <w:rPr>
          <w:rFonts w:ascii="Helvetica-Bold" w:hAnsi="Helvetica-Bold" w:cs="Helvetica-Bold"/>
          <w:bCs/>
          <w:sz w:val="20"/>
          <w:szCs w:val="20"/>
        </w:rPr>
        <w:t xml:space="preserve">                         </w:t>
      </w:r>
      <w:proofErr w:type="gramStart"/>
      <w:r w:rsidRPr="005B2EC5">
        <w:rPr>
          <w:rFonts w:ascii="Helvetica-Bold" w:hAnsi="Helvetica-Bold" w:cs="Helvetica-Bold"/>
          <w:bCs/>
          <w:sz w:val="20"/>
          <w:szCs w:val="20"/>
        </w:rPr>
        <w:t>or</w:t>
      </w:r>
      <w:proofErr w:type="gramEnd"/>
      <w:r w:rsidRPr="005B2EC5">
        <w:rPr>
          <w:rFonts w:ascii="Helvetica-Bold" w:hAnsi="Helvetica-Bold" w:cs="Helvetica-Bold"/>
          <w:bCs/>
          <w:sz w:val="20"/>
          <w:szCs w:val="20"/>
        </w:rPr>
        <w:t xml:space="preserve"> E-Board meeting which they must attend. Members that allow their membership </w:t>
      </w:r>
    </w:p>
    <w:p w:rsidR="005B2EC5" w:rsidRPr="005B2EC5" w:rsidRDefault="005B2EC5" w:rsidP="005B2EC5">
      <w:pPr>
        <w:autoSpaceDE w:val="0"/>
        <w:autoSpaceDN w:val="0"/>
        <w:adjustRightInd w:val="0"/>
        <w:spacing w:after="0" w:line="240" w:lineRule="auto"/>
        <w:rPr>
          <w:rFonts w:ascii="Helvetica-Bold" w:hAnsi="Helvetica-Bold" w:cs="Helvetica-Bold"/>
          <w:bCs/>
          <w:sz w:val="20"/>
          <w:szCs w:val="20"/>
        </w:rPr>
      </w:pPr>
      <w:r w:rsidRPr="005B2EC5">
        <w:rPr>
          <w:rFonts w:ascii="Helvetica-Bold" w:hAnsi="Helvetica-Bold" w:cs="Helvetica-Bold"/>
          <w:bCs/>
          <w:sz w:val="20"/>
          <w:szCs w:val="20"/>
        </w:rPr>
        <w:t xml:space="preserve">                         </w:t>
      </w:r>
      <w:proofErr w:type="gramStart"/>
      <w:r w:rsidRPr="005B2EC5">
        <w:rPr>
          <w:rFonts w:ascii="Helvetica-Bold" w:hAnsi="Helvetica-Bold" w:cs="Helvetica-Bold"/>
          <w:bCs/>
          <w:sz w:val="20"/>
          <w:szCs w:val="20"/>
        </w:rPr>
        <w:t>to</w:t>
      </w:r>
      <w:proofErr w:type="gramEnd"/>
      <w:r w:rsidRPr="005B2EC5">
        <w:rPr>
          <w:rFonts w:ascii="Helvetica-Bold" w:hAnsi="Helvetica-Bold" w:cs="Helvetica-Bold"/>
          <w:bCs/>
          <w:sz w:val="20"/>
          <w:szCs w:val="20"/>
        </w:rPr>
        <w:t xml:space="preserve"> lapse on or beyond March 1</w:t>
      </w:r>
      <w:r w:rsidRPr="005B2EC5">
        <w:rPr>
          <w:rFonts w:ascii="Helvetica-Bold" w:hAnsi="Helvetica-Bold" w:cs="Helvetica-Bold"/>
          <w:bCs/>
          <w:sz w:val="13"/>
          <w:szCs w:val="13"/>
        </w:rPr>
        <w:t xml:space="preserve">st </w:t>
      </w:r>
      <w:r w:rsidRPr="005B2EC5">
        <w:rPr>
          <w:rFonts w:ascii="Helvetica-Bold" w:hAnsi="Helvetica-Bold" w:cs="Helvetica-Bold"/>
          <w:bCs/>
          <w:sz w:val="20"/>
          <w:szCs w:val="20"/>
        </w:rPr>
        <w:t>will need to reapply as a new member having a</w:t>
      </w:r>
    </w:p>
    <w:p w:rsidR="005B2EC5" w:rsidRPr="005B2EC5" w:rsidRDefault="005B2EC5" w:rsidP="005B2EC5">
      <w:pPr>
        <w:autoSpaceDE w:val="0"/>
        <w:autoSpaceDN w:val="0"/>
        <w:adjustRightInd w:val="0"/>
        <w:spacing w:after="0" w:line="240" w:lineRule="auto"/>
        <w:rPr>
          <w:rFonts w:ascii="Helvetica-Bold" w:hAnsi="Helvetica-Bold" w:cs="Helvetica-Bold"/>
          <w:bCs/>
          <w:sz w:val="20"/>
          <w:szCs w:val="20"/>
        </w:rPr>
      </w:pPr>
      <w:r w:rsidRPr="005B2EC5">
        <w:rPr>
          <w:rFonts w:ascii="Helvetica-Bold" w:hAnsi="Helvetica-Bold" w:cs="Helvetica-Bold"/>
          <w:bCs/>
          <w:sz w:val="20"/>
          <w:szCs w:val="20"/>
        </w:rPr>
        <w:t xml:space="preserve">                         </w:t>
      </w:r>
      <w:proofErr w:type="gramStart"/>
      <w:r w:rsidRPr="005B2EC5">
        <w:rPr>
          <w:rFonts w:ascii="Helvetica-Bold" w:hAnsi="Helvetica-Bold" w:cs="Helvetica-Bold"/>
          <w:bCs/>
          <w:sz w:val="20"/>
          <w:szCs w:val="20"/>
        </w:rPr>
        <w:t>three</w:t>
      </w:r>
      <w:proofErr w:type="gramEnd"/>
      <w:r w:rsidRPr="005B2EC5">
        <w:rPr>
          <w:rFonts w:ascii="Helvetica-Bold" w:hAnsi="Helvetica-Bold" w:cs="Helvetica-Bold"/>
          <w:bCs/>
          <w:sz w:val="20"/>
          <w:szCs w:val="20"/>
        </w:rPr>
        <w:t xml:space="preserve"> reading process. Any membership requiring a three reading process will start</w:t>
      </w:r>
    </w:p>
    <w:p w:rsidR="005B2EC5" w:rsidRPr="005B2EC5" w:rsidRDefault="005B2EC5" w:rsidP="005B2EC5">
      <w:r w:rsidRPr="005B2EC5">
        <w:rPr>
          <w:rFonts w:ascii="Helvetica-Bold" w:hAnsi="Helvetica-Bold" w:cs="Helvetica-Bold"/>
          <w:bCs/>
          <w:sz w:val="20"/>
          <w:szCs w:val="20"/>
        </w:rPr>
        <w:t xml:space="preserve">                         </w:t>
      </w:r>
      <w:proofErr w:type="gramStart"/>
      <w:r w:rsidRPr="005B2EC5">
        <w:rPr>
          <w:rFonts w:ascii="Helvetica-Bold" w:hAnsi="Helvetica-Bold" w:cs="Helvetica-Bold"/>
          <w:bCs/>
          <w:sz w:val="20"/>
          <w:szCs w:val="20"/>
        </w:rPr>
        <w:t>over</w:t>
      </w:r>
      <w:proofErr w:type="gramEnd"/>
      <w:r w:rsidRPr="005B2EC5">
        <w:rPr>
          <w:rFonts w:ascii="Helvetica-Bold" w:hAnsi="Helvetica-Bold" w:cs="Helvetica-Bold"/>
          <w:bCs/>
          <w:sz w:val="20"/>
          <w:szCs w:val="20"/>
        </w:rPr>
        <w:t xml:space="preserve"> all club seniority and applicant will be considered a NEW member</w:t>
      </w:r>
      <w:r w:rsidRPr="005B2EC5">
        <w:rPr>
          <w:rFonts w:ascii="Helvetica-Bold" w:hAnsi="Helvetica-Bold" w:cs="Helvetica-Bold"/>
          <w:b/>
          <w:bCs/>
          <w:sz w:val="20"/>
          <w:szCs w:val="20"/>
        </w:rPr>
        <w:t>.</w:t>
      </w:r>
    </w:p>
    <w:p w:rsidR="005B2EC5" w:rsidRDefault="005B2EC5" w:rsidP="00A579CE">
      <w:pPr>
        <w:spacing w:line="240" w:lineRule="auto"/>
      </w:pPr>
    </w:p>
    <w:p w:rsidR="00FD4A17" w:rsidRPr="00FD4A17" w:rsidRDefault="00CD0EAE" w:rsidP="005B2EC5">
      <w:pPr>
        <w:spacing w:line="240" w:lineRule="auto"/>
        <w:rPr>
          <w:color w:val="FF0000"/>
        </w:rPr>
      </w:pPr>
      <w:r>
        <w:tab/>
      </w:r>
      <w:r>
        <w:tab/>
      </w:r>
      <w:r w:rsidR="00FD4A17">
        <w:rPr>
          <w:color w:val="FF0000"/>
        </w:rPr>
        <w:t xml:space="preserve"> </w:t>
      </w:r>
    </w:p>
    <w:p w:rsidR="00050551" w:rsidRDefault="00050551" w:rsidP="00A579CE">
      <w:pPr>
        <w:spacing w:line="240" w:lineRule="auto"/>
      </w:pPr>
      <w:r>
        <w:t>Page 1</w:t>
      </w:r>
    </w:p>
    <w:p w:rsidR="00050551" w:rsidRDefault="00050551" w:rsidP="00A579CE">
      <w:pPr>
        <w:spacing w:line="240" w:lineRule="auto"/>
      </w:pPr>
      <w:r>
        <w:lastRenderedPageBreak/>
        <w:t>Section 4:</w:t>
      </w:r>
      <w:r>
        <w:tab/>
        <w:t xml:space="preserve">Conduct Unbecoming </w:t>
      </w:r>
      <w:r w:rsidR="00BB65D6">
        <w:t xml:space="preserve">of </w:t>
      </w:r>
      <w:r>
        <w:t>a Cruiser:</w:t>
      </w:r>
      <w:r>
        <w:br/>
      </w:r>
      <w:r>
        <w:br/>
      </w:r>
      <w:r>
        <w:tab/>
      </w:r>
      <w:r>
        <w:tab/>
        <w:t xml:space="preserve">A member may be expelled from the Club for special circumstances deemed </w:t>
      </w:r>
      <w:r>
        <w:br/>
        <w:t xml:space="preserve">                             unbecoming conduct as determined by the General Membership.  These special </w:t>
      </w:r>
      <w:r>
        <w:br/>
        <w:t xml:space="preserve">                             circumstances may include, but are not limited to misrepresentation of the Club in a </w:t>
      </w:r>
      <w:r>
        <w:br/>
        <w:t xml:space="preserve">                             public forum, illegal, immoral, or disruptive conduct in public, or in a Club meeting, or </w:t>
      </w:r>
      <w:r>
        <w:br/>
        <w:t xml:space="preserve">                             any act that would undermine the credibility of the Quad Cities Cruisers.  The offending </w:t>
      </w:r>
      <w:r>
        <w:br/>
        <w:t xml:space="preserve">                            member will be notified, in writing, of the expulsion hearings no less than  7 days in </w:t>
      </w:r>
      <w:r>
        <w:br/>
        <w:t xml:space="preserve">                            advance of the E-Board meeting.  After discussion of the charges being levied, a motion </w:t>
      </w:r>
      <w:r>
        <w:br/>
        <w:t xml:space="preserve">                            must be made and seconded before a quorum of the E-Board.  A two-thirds affirmative </w:t>
      </w:r>
      <w:r>
        <w:br/>
        <w:t xml:space="preserve">                            vote will forward the matter to the General Membership at the next General meeting. </w:t>
      </w:r>
      <w:r>
        <w:br/>
        <w:t xml:space="preserve">                            </w:t>
      </w:r>
      <w:proofErr w:type="gramStart"/>
      <w:r>
        <w:t>Voting method to be determined by the presiding officer.</w:t>
      </w:r>
      <w:proofErr w:type="gramEnd"/>
      <w:r>
        <w:br/>
      </w:r>
    </w:p>
    <w:p w:rsidR="00050551" w:rsidRDefault="00050551" w:rsidP="001B52C4">
      <w:pPr>
        <w:spacing w:line="240" w:lineRule="auto"/>
        <w:ind w:left="1425" w:firstLine="15"/>
      </w:pPr>
      <w:r>
        <w:t xml:space="preserve">At the General meeting, the matter will be presented to the General Membership for </w:t>
      </w:r>
      <w:r>
        <w:br/>
        <w:t xml:space="preserve">discussion and a determining vote.  The offending member may attend and will be given </w:t>
      </w:r>
      <w:r>
        <w:br/>
        <w:t xml:space="preserve">an opportunity to </w:t>
      </w:r>
      <w:r w:rsidR="001B52C4" w:rsidRPr="001B52C4">
        <w:t xml:space="preserve">which E-Board may call a close meeting to discuss any issues.  This gives </w:t>
      </w:r>
      <w:r w:rsidR="001B52C4">
        <w:br/>
        <w:t>the</w:t>
      </w:r>
      <w:r w:rsidR="001B52C4" w:rsidRPr="001B52C4">
        <w:t xml:space="preserve"> E-Board and the General Membership ample opportunity to discuss the potential reinstatement.  Readings of expelled membership applications will only be at E-Board and General Membership meetings.  If application is denied then a letter will be sent to the applicant</w:t>
      </w:r>
      <w:r w:rsidR="001B52C4">
        <w:t xml:space="preserve"> </w:t>
      </w:r>
      <w:r>
        <w:t xml:space="preserve">defend their position.  After discussion, a vote will be called for by the </w:t>
      </w:r>
      <w:r>
        <w:br/>
        <w:t xml:space="preserve">presiding officer.  A two-thirds affirmative vote by the General Membership will uphold </w:t>
      </w:r>
      <w:r>
        <w:br/>
        <w:t xml:space="preserve">the expulsion.  Anything less than a two-thirds majority vote will make the expulsion null </w:t>
      </w:r>
      <w:r>
        <w:br/>
        <w:t xml:space="preserve">and void.  Voting method to be determined by the presiding officer.  </w:t>
      </w:r>
    </w:p>
    <w:p w:rsidR="00471E06" w:rsidRPr="00FD4A17" w:rsidRDefault="000A6A43" w:rsidP="00471E06">
      <w:pPr>
        <w:spacing w:line="240" w:lineRule="auto"/>
        <w:ind w:left="1425"/>
        <w:rPr>
          <w:color w:val="FF0000"/>
        </w:rPr>
      </w:pPr>
      <w:r>
        <w:t xml:space="preserve"> </w:t>
      </w:r>
      <w:proofErr w:type="gramStart"/>
      <w:r w:rsidR="00322476">
        <w:t xml:space="preserve">Any </w:t>
      </w:r>
      <w:r w:rsidR="00050551">
        <w:t xml:space="preserve"> expelled</w:t>
      </w:r>
      <w:proofErr w:type="gramEnd"/>
      <w:r w:rsidR="00050551">
        <w:t xml:space="preserve"> member may reapply for Membership after one calendar year of the date </w:t>
      </w:r>
      <w:r w:rsidR="00322476">
        <w:t xml:space="preserve">of </w:t>
      </w:r>
      <w:r w:rsidR="001B52C4">
        <w:br/>
      </w:r>
      <w:r w:rsidR="00322476">
        <w:t>the expulsion.  In the event of an expelled member reapplying for Membership, it will require</w:t>
      </w:r>
      <w:r w:rsidR="001B52C4">
        <w:br/>
      </w:r>
      <w:r w:rsidR="00322476">
        <w:t xml:space="preserve"> a three reading procedure as stated in Article III, Section 1 of the Quad Cities Cruisers By Laws.  First reading of the reapplication will be made to the E-Board</w:t>
      </w:r>
      <w:r w:rsidR="001B52C4">
        <w:t>.   M</w:t>
      </w:r>
      <w:r w:rsidR="00322476">
        <w:t>embers who resign rather than face expulsion must reapply under the above</w:t>
      </w:r>
      <w:r w:rsidR="001B52C4">
        <w:t xml:space="preserve"> </w:t>
      </w:r>
      <w:r w:rsidR="00471E06">
        <w:t>p</w:t>
      </w:r>
      <w:r w:rsidR="00322476">
        <w:t>rocedure.</w:t>
      </w:r>
      <w:r w:rsidR="00471E06">
        <w:t xml:space="preserve">  </w:t>
      </w:r>
      <w:r w:rsidR="00471E06">
        <w:br/>
      </w:r>
    </w:p>
    <w:p w:rsidR="00050551" w:rsidRDefault="00A579CE" w:rsidP="00A579CE">
      <w:pPr>
        <w:spacing w:line="240" w:lineRule="auto"/>
        <w:ind w:firstLine="720"/>
      </w:pPr>
      <w:r>
        <w:br/>
        <w:t xml:space="preserve">Section 5:          </w:t>
      </w:r>
      <w:r w:rsidR="00704991">
        <w:t>Prize Monies:</w:t>
      </w:r>
      <w:r w:rsidR="00704991">
        <w:br/>
      </w:r>
      <w:r w:rsidR="00704991">
        <w:br/>
      </w:r>
      <w:r w:rsidR="000A6A43">
        <w:tab/>
      </w:r>
      <w:r w:rsidR="000A6A43">
        <w:tab/>
        <w:t xml:space="preserve">Any Club Participation prize money won at other car shows by members representing </w:t>
      </w:r>
      <w:r w:rsidR="000A6A43">
        <w:br/>
        <w:t xml:space="preserve">                             the Quad Cities Cruisers, Inc. will be turned into the Club Treasurer.</w:t>
      </w:r>
    </w:p>
    <w:p w:rsidR="000A6A43" w:rsidRDefault="000A6A43" w:rsidP="00A579CE">
      <w:pPr>
        <w:spacing w:line="240" w:lineRule="auto"/>
        <w:ind w:firstLine="720"/>
      </w:pPr>
    </w:p>
    <w:p w:rsidR="000A6A43" w:rsidRDefault="000A6A43" w:rsidP="00A579CE">
      <w:pPr>
        <w:spacing w:line="240" w:lineRule="auto"/>
        <w:ind w:firstLine="720"/>
      </w:pPr>
    </w:p>
    <w:p w:rsidR="000A6A43" w:rsidRDefault="000A6A43" w:rsidP="00A579CE">
      <w:pPr>
        <w:spacing w:line="240" w:lineRule="auto"/>
        <w:ind w:firstLine="720"/>
      </w:pPr>
    </w:p>
    <w:p w:rsidR="000A6A43" w:rsidRDefault="001B52C4" w:rsidP="00A579CE">
      <w:pPr>
        <w:spacing w:line="240" w:lineRule="auto"/>
        <w:ind w:firstLine="720"/>
      </w:pPr>
      <w:r>
        <w:br/>
      </w:r>
      <w:r>
        <w:br/>
      </w:r>
      <w:r>
        <w:br/>
      </w:r>
      <w:r>
        <w:br/>
      </w:r>
    </w:p>
    <w:p w:rsidR="00035088" w:rsidRDefault="00035088">
      <w:r>
        <w:t xml:space="preserve">Page 2 </w:t>
      </w:r>
    </w:p>
    <w:p w:rsidR="005B619D" w:rsidRDefault="001B52C4" w:rsidP="00704991">
      <w:r>
        <w:br/>
      </w:r>
      <w:r>
        <w:br/>
      </w:r>
      <w:r w:rsidR="00704991">
        <w:lastRenderedPageBreak/>
        <w:t xml:space="preserve">ARTICLE IV: </w:t>
      </w:r>
      <w:r w:rsidR="00704991">
        <w:tab/>
        <w:t>EXECUTIVE BOARD</w:t>
      </w:r>
      <w:r w:rsidR="00704991">
        <w:br/>
      </w:r>
      <w:r w:rsidR="00704991">
        <w:br/>
        <w:t>Section 1:</w:t>
      </w:r>
      <w:r w:rsidR="00704991">
        <w:tab/>
        <w:t xml:space="preserve">The Board shall consist of five (5) elected officials and seven (7) elected Executive Board </w:t>
      </w:r>
      <w:r w:rsidR="00704991">
        <w:br/>
        <w:t xml:space="preserve">                             Representatives plus one (1) alternate, with each official or representative having one </w:t>
      </w:r>
      <w:r w:rsidR="00704991">
        <w:br/>
        <w:t xml:space="preserve">                             board vote.  In addition, there shall be one (1) non-voting,  advisory trustee who shall be </w:t>
      </w:r>
      <w:r w:rsidR="00704991">
        <w:br/>
        <w:t xml:space="preserve">                             the prior Club President, whose term shall be the first year after leaving office.  If the </w:t>
      </w:r>
      <w:r w:rsidR="00704991">
        <w:br/>
        <w:t xml:space="preserve">                             prior President declines to serve as trustee, the Executive Board shall have the option of </w:t>
      </w:r>
      <w:r w:rsidR="00704991">
        <w:br/>
        <w:t xml:space="preserve">                             nominating or appointing a trustee if the Board deems it necessary.  A nominee must be</w:t>
      </w:r>
      <w:r w:rsidR="00704991">
        <w:br/>
        <w:t xml:space="preserve">                             a member in the Club for one (1) year to be eligible to become an officer or </w:t>
      </w:r>
      <w:r w:rsidR="00704991">
        <w:br/>
        <w:t xml:space="preserve">                             representative.</w:t>
      </w:r>
      <w:r w:rsidR="00704991">
        <w:tab/>
      </w:r>
      <w:r w:rsidR="00704991">
        <w:br/>
      </w:r>
      <w:r w:rsidR="00704991">
        <w:br/>
        <w:t>Section 2:</w:t>
      </w:r>
      <w:r w:rsidR="00704991">
        <w:tab/>
        <w:t xml:space="preserve">The Executive Board (hereafter referred to as “E-Board”) shall handle the regular </w:t>
      </w:r>
      <w:r w:rsidR="00704991">
        <w:br/>
        <w:t xml:space="preserve">                             business of the Club.</w:t>
      </w:r>
      <w:r w:rsidR="00704991">
        <w:tab/>
      </w:r>
      <w:r w:rsidR="00704991">
        <w:tab/>
      </w:r>
      <w:r w:rsidR="00704991">
        <w:br/>
      </w:r>
      <w:r w:rsidR="00704991">
        <w:br/>
        <w:t>Section 3:</w:t>
      </w:r>
      <w:r w:rsidR="00704991">
        <w:tab/>
        <w:t>Meetings of the E-Board shall be held once monthly and additionally as required.</w:t>
      </w:r>
      <w:r w:rsidR="00704991">
        <w:br/>
      </w:r>
      <w:r w:rsidR="00704991">
        <w:br/>
        <w:t>Section 4:</w:t>
      </w:r>
      <w:r w:rsidR="00704991">
        <w:tab/>
        <w:t>A majority of the E-Board shall constitute a quorum.</w:t>
      </w:r>
      <w:r w:rsidR="00704991">
        <w:br/>
      </w:r>
      <w:r w:rsidR="00704991">
        <w:br/>
        <w:t>Section 5:</w:t>
      </w:r>
      <w:r w:rsidR="00704991">
        <w:tab/>
        <w:t xml:space="preserve">Any Club member can attend an E-Board meeting as an observer only.  However, </w:t>
      </w:r>
      <w:r w:rsidR="00704991">
        <w:br/>
        <w:t xml:space="preserve">                             written proposals may be submitted at any time by a Club member to the E-Board for </w:t>
      </w:r>
      <w:r w:rsidR="00704991">
        <w:br/>
        <w:t xml:space="preserve">                             inclusion on the agenda.</w:t>
      </w:r>
      <w:r w:rsidR="00704991">
        <w:br/>
      </w:r>
      <w:r w:rsidR="00704991">
        <w:br/>
        <w:t>Section 6:</w:t>
      </w:r>
      <w:r w:rsidR="00704991">
        <w:tab/>
        <w:t xml:space="preserve">The E-Board shall approve and pay routine bills within the limit of the approved budget.  </w:t>
      </w:r>
      <w:r w:rsidR="00704991">
        <w:br/>
        <w:t xml:space="preserve">                             Any Club expenditures in excess of $750.00 over budget shall be approved at a General  </w:t>
      </w:r>
      <w:r w:rsidR="00704991">
        <w:br/>
        <w:t xml:space="preserve">                             Membership Meeting before the funds are disbursed.</w:t>
      </w:r>
      <w:r w:rsidR="00704991">
        <w:br/>
      </w:r>
      <w:r w:rsidR="00704991">
        <w:br/>
        <w:t>Section 7:</w:t>
      </w:r>
      <w:r w:rsidR="00704991">
        <w:tab/>
        <w:t xml:space="preserve">Any officer or E-Board representative can be removed from office by two-thirds vote of </w:t>
      </w:r>
      <w:r w:rsidR="00704991">
        <w:br/>
        <w:t xml:space="preserve">                             the Membership at a regular General Membership Meeting, with absentee voting </w:t>
      </w:r>
      <w:r w:rsidR="00704991">
        <w:br/>
        <w:t xml:space="preserve">                             permitted.  Prior to that meeting, all members must be contacted and read a verbatim </w:t>
      </w:r>
      <w:r w:rsidR="00E53361">
        <w:br/>
        <w:t xml:space="preserve">                             </w:t>
      </w:r>
      <w:r w:rsidR="00704991">
        <w:t>account of the charges as compiled by the remaining E-Board members.  The E-Board</w:t>
      </w:r>
      <w:r w:rsidR="00E53361">
        <w:br/>
        <w:t xml:space="preserve">                            </w:t>
      </w:r>
      <w:r w:rsidR="00704991">
        <w:t xml:space="preserve"> shall then appoint a replacement for that position.</w:t>
      </w:r>
      <w:r w:rsidR="005B619D">
        <w:br/>
      </w:r>
      <w:r w:rsidR="005B619D">
        <w:br/>
        <w:t>Section 8:</w:t>
      </w:r>
      <w:r w:rsidR="005B619D">
        <w:tab/>
        <w:t xml:space="preserve">Three unexcused absences from an E-Board meeting will result in dismissal of an </w:t>
      </w:r>
      <w:r w:rsidR="005B619D">
        <w:br/>
        <w:t xml:space="preserve">                              or representative.</w:t>
      </w:r>
      <w:r w:rsidR="005B619D">
        <w:br/>
      </w:r>
      <w:r w:rsidR="005B619D">
        <w:br/>
        <w:t>Section 9:</w:t>
      </w:r>
      <w:r w:rsidR="005B619D">
        <w:tab/>
        <w:t xml:space="preserve">The alternate E-Board representative’s presence is only required in the absence of a </w:t>
      </w:r>
      <w:r w:rsidR="005B619D">
        <w:br/>
        <w:t xml:space="preserve">                              regular E-Board member.  The alternate member’s vote is only required when attending </w:t>
      </w:r>
      <w:r w:rsidR="005B619D">
        <w:br/>
        <w:t xml:space="preserve">                              in the absence of a regular E-Board member.   Regular E-Board members who cannot </w:t>
      </w:r>
      <w:r w:rsidR="005B619D">
        <w:br/>
        <w:t xml:space="preserve">                              attend an E-Board meeting must notify the President and the alternate representative </w:t>
      </w:r>
      <w:r w:rsidR="005B619D">
        <w:br/>
        <w:t xml:space="preserve">                              to request that he or she attend in their absence.</w:t>
      </w:r>
      <w:r w:rsidR="005B619D">
        <w:br/>
      </w:r>
    </w:p>
    <w:p w:rsidR="005B619D" w:rsidRDefault="005B619D" w:rsidP="00704991"/>
    <w:p w:rsidR="005B619D" w:rsidRDefault="005B619D" w:rsidP="00704991">
      <w:r>
        <w:t>Page 3</w:t>
      </w:r>
    </w:p>
    <w:p w:rsidR="00222A71" w:rsidRDefault="00222A71" w:rsidP="00C249CA">
      <w:pPr>
        <w:spacing w:line="240" w:lineRule="auto"/>
      </w:pPr>
      <w:r>
        <w:lastRenderedPageBreak/>
        <w:t>ARTICLE V</w:t>
      </w:r>
      <w:r>
        <w:tab/>
        <w:t>OFFICERS AND COMMITTEE CHAIRPERSONS</w:t>
      </w:r>
      <w:r>
        <w:br/>
      </w:r>
      <w:r>
        <w:br/>
        <w:t>Section 1:</w:t>
      </w:r>
      <w:r>
        <w:tab/>
        <w:t>There shall be the following elected officers:</w:t>
      </w:r>
      <w:r>
        <w:br/>
      </w:r>
      <w:r>
        <w:br/>
        <w:t xml:space="preserve">                              President</w:t>
      </w:r>
      <w:r>
        <w:br/>
        <w:t xml:space="preserve">                              Vice President</w:t>
      </w:r>
      <w:r>
        <w:br/>
        <w:t xml:space="preserve">                              Recording Secretary</w:t>
      </w:r>
      <w:r>
        <w:br/>
        <w:t xml:space="preserve">                              Corresponding Secretary</w:t>
      </w:r>
      <w:r>
        <w:br/>
        <w:t xml:space="preserve">                              Treasurer</w:t>
      </w:r>
      <w:r>
        <w:br/>
      </w:r>
      <w:r>
        <w:br/>
        <w:t>Section 2:</w:t>
      </w:r>
      <w:r>
        <w:tab/>
        <w:t>Duties of President:</w:t>
      </w:r>
      <w:r>
        <w:br/>
      </w:r>
    </w:p>
    <w:p w:rsidR="00222A71" w:rsidRDefault="00222A71" w:rsidP="00222A71">
      <w:pPr>
        <w:pStyle w:val="ListParagraph"/>
        <w:numPr>
          <w:ilvl w:val="0"/>
          <w:numId w:val="1"/>
        </w:numPr>
      </w:pPr>
      <w:r>
        <w:t xml:space="preserve"> Preside at all meetings of the E-Board and General Meetings and any special meetings.</w:t>
      </w:r>
      <w:r>
        <w:br/>
      </w:r>
    </w:p>
    <w:p w:rsidR="00222A71" w:rsidRDefault="00222A71" w:rsidP="00222A71">
      <w:pPr>
        <w:pStyle w:val="ListParagraph"/>
        <w:numPr>
          <w:ilvl w:val="0"/>
          <w:numId w:val="1"/>
        </w:numPr>
      </w:pPr>
      <w:r>
        <w:t>Appoint committee chairs and, as deemed advisable, committee members.</w:t>
      </w:r>
      <w:r>
        <w:br/>
      </w:r>
    </w:p>
    <w:p w:rsidR="00222A71" w:rsidRDefault="00222A71" w:rsidP="00222A71">
      <w:pPr>
        <w:pStyle w:val="ListParagraph"/>
        <w:numPr>
          <w:ilvl w:val="0"/>
          <w:numId w:val="1"/>
        </w:numPr>
      </w:pPr>
      <w:r>
        <w:t>Sign all checks with the Treasurer.</w:t>
      </w:r>
      <w:r>
        <w:br/>
      </w:r>
    </w:p>
    <w:p w:rsidR="00222A71" w:rsidRDefault="00222A71" w:rsidP="00222A71">
      <w:pPr>
        <w:pStyle w:val="ListParagraph"/>
        <w:numPr>
          <w:ilvl w:val="0"/>
          <w:numId w:val="1"/>
        </w:numPr>
      </w:pPr>
      <w:r>
        <w:t>Sign all contracts with the Vice President after approval of the E-Board.</w:t>
      </w:r>
      <w:r>
        <w:br/>
      </w:r>
    </w:p>
    <w:p w:rsidR="00222A71" w:rsidRDefault="00222A71" w:rsidP="00222A71">
      <w:pPr>
        <w:pStyle w:val="ListParagraph"/>
        <w:numPr>
          <w:ilvl w:val="0"/>
          <w:numId w:val="1"/>
        </w:numPr>
      </w:pPr>
      <w:r>
        <w:t>Serve as Co Chairman of the Car Show Committee.</w:t>
      </w:r>
      <w:r>
        <w:br/>
      </w:r>
    </w:p>
    <w:p w:rsidR="00222A71" w:rsidRDefault="00222A71" w:rsidP="00222A71">
      <w:pPr>
        <w:pStyle w:val="ListParagraph"/>
        <w:numPr>
          <w:ilvl w:val="0"/>
          <w:numId w:val="1"/>
        </w:numPr>
      </w:pPr>
      <w:r>
        <w:t>Serve as ex-officio member of all committees except the Nominating Committee.</w:t>
      </w:r>
      <w:r w:rsidR="00C249CA">
        <w:br/>
      </w:r>
    </w:p>
    <w:p w:rsidR="00C249CA" w:rsidRDefault="00C249CA" w:rsidP="00222A71">
      <w:pPr>
        <w:pStyle w:val="ListParagraph"/>
        <w:numPr>
          <w:ilvl w:val="0"/>
          <w:numId w:val="1"/>
        </w:numPr>
      </w:pPr>
      <w:r>
        <w:t>Call special meetings when necessary.</w:t>
      </w:r>
      <w:r>
        <w:br/>
      </w:r>
    </w:p>
    <w:p w:rsidR="00C249CA" w:rsidRDefault="00C249CA" w:rsidP="00222A71">
      <w:pPr>
        <w:pStyle w:val="ListParagraph"/>
        <w:numPr>
          <w:ilvl w:val="0"/>
          <w:numId w:val="1"/>
        </w:numPr>
      </w:pPr>
      <w:r>
        <w:t>Perform duties as prescribed by the E-Board.</w:t>
      </w:r>
    </w:p>
    <w:p w:rsidR="00C249CA" w:rsidRDefault="00C249CA" w:rsidP="00C249CA">
      <w:r>
        <w:t xml:space="preserve">Section 3:  </w:t>
      </w:r>
      <w:r>
        <w:tab/>
        <w:t>Duties of Vice President:</w:t>
      </w:r>
    </w:p>
    <w:p w:rsidR="00C249CA" w:rsidRDefault="00C249CA" w:rsidP="00C249CA">
      <w:pPr>
        <w:pStyle w:val="ListParagraph"/>
        <w:numPr>
          <w:ilvl w:val="0"/>
          <w:numId w:val="2"/>
        </w:numPr>
      </w:pPr>
      <w:r>
        <w:t xml:space="preserve"> Perform the duties as above described in the absence of the President.</w:t>
      </w:r>
      <w:r>
        <w:br/>
      </w:r>
    </w:p>
    <w:p w:rsidR="00C249CA" w:rsidRDefault="00C249CA" w:rsidP="00C249CA">
      <w:pPr>
        <w:pStyle w:val="ListParagraph"/>
        <w:numPr>
          <w:ilvl w:val="0"/>
          <w:numId w:val="2"/>
        </w:numPr>
      </w:pPr>
      <w:r>
        <w:t>Perform all such duties as are assigned by the President.</w:t>
      </w:r>
    </w:p>
    <w:p w:rsidR="00C249CA" w:rsidRDefault="00C249CA" w:rsidP="00C249CA">
      <w:pPr>
        <w:spacing w:line="240" w:lineRule="auto"/>
        <w:ind w:left="1440" w:hanging="1440"/>
      </w:pPr>
      <w:r>
        <w:t>Section 4:</w:t>
      </w:r>
      <w:r>
        <w:tab/>
        <w:t>Duties of Recording Secretary:</w:t>
      </w:r>
      <w:r>
        <w:br/>
      </w:r>
      <w:r>
        <w:br/>
        <w:t xml:space="preserve">1.    Record the minutes of the proceedings of the E-Board and General Membership </w:t>
      </w:r>
      <w:r>
        <w:br/>
        <w:t xml:space="preserve">       Meetings.</w:t>
      </w:r>
      <w:r>
        <w:br/>
      </w:r>
      <w:r>
        <w:br/>
        <w:t>2.    Sign checks with the Treasurer as needed.</w:t>
      </w:r>
      <w:r>
        <w:br/>
      </w:r>
      <w:r>
        <w:br/>
        <w:t xml:space="preserve">3.   Provide notices in accordance with the provisions of these By-Laws as required by   </w:t>
      </w:r>
      <w:r>
        <w:br/>
        <w:t xml:space="preserve">      law.</w:t>
      </w:r>
      <w:r>
        <w:br/>
      </w:r>
    </w:p>
    <w:p w:rsidR="00C249CA" w:rsidRDefault="00C249CA" w:rsidP="00C249CA">
      <w:pPr>
        <w:spacing w:line="240" w:lineRule="auto"/>
        <w:ind w:left="1440" w:hanging="1440"/>
      </w:pPr>
      <w:r>
        <w:t xml:space="preserve">Page 4 </w:t>
      </w:r>
    </w:p>
    <w:p w:rsidR="005B2EC5" w:rsidRDefault="005B2EC5">
      <w:r>
        <w:br w:type="page"/>
      </w:r>
    </w:p>
    <w:p w:rsidR="00C249CA" w:rsidRDefault="00C249CA" w:rsidP="00C249CA">
      <w:pPr>
        <w:spacing w:line="240" w:lineRule="auto"/>
        <w:ind w:left="1440" w:hanging="1440"/>
      </w:pPr>
      <w:r>
        <w:lastRenderedPageBreak/>
        <w:t>Section 5:</w:t>
      </w:r>
      <w:r>
        <w:tab/>
        <w:t>Duties of Corresponding Secretary</w:t>
      </w:r>
      <w:proofErr w:type="gramStart"/>
      <w:r>
        <w:t>:</w:t>
      </w:r>
      <w:proofErr w:type="gramEnd"/>
      <w:r>
        <w:br/>
      </w:r>
      <w:r>
        <w:br/>
        <w:t>1.  Handle all correspondence of the Club and perform all such duties as are</w:t>
      </w:r>
      <w:r>
        <w:br/>
        <w:t xml:space="preserve">      assigned by the President.</w:t>
      </w:r>
      <w:r>
        <w:br/>
      </w:r>
    </w:p>
    <w:p w:rsidR="00083EAD" w:rsidRDefault="00C249CA" w:rsidP="00C249CA">
      <w:pPr>
        <w:spacing w:line="240" w:lineRule="auto"/>
        <w:ind w:left="1440" w:hanging="1440"/>
      </w:pPr>
      <w:r>
        <w:t>Section 6:</w:t>
      </w:r>
      <w:r>
        <w:tab/>
        <w:t>Duties of Treasurer:</w:t>
      </w:r>
      <w:r>
        <w:br/>
      </w:r>
      <w:r>
        <w:br/>
        <w:t>1.  Have charge of all the Club’s funds.</w:t>
      </w:r>
      <w:r>
        <w:br/>
        <w:t>2.  Present a written financial statement at every meeting of this Club and at</w:t>
      </w:r>
      <w:r>
        <w:br/>
        <w:t xml:space="preserve">     other times as requested by the E-Board, making a full report at the annual meeting.</w:t>
      </w:r>
      <w:r>
        <w:br/>
        <w:t xml:space="preserve">3.  Signs all checks with one of the three non-related officers – President, Vice President </w:t>
      </w:r>
      <w:r>
        <w:br/>
        <w:t xml:space="preserve">     or Recording Secretary.</w:t>
      </w:r>
      <w:r>
        <w:br/>
        <w:t xml:space="preserve">4.  The Treasurer’s books shall be examined annually by a committee of not less than </w:t>
      </w:r>
      <w:r>
        <w:br/>
        <w:t xml:space="preserve">      three (3) members as appointed by the President who, satisfied that the Treasurer’s </w:t>
      </w:r>
      <w:r>
        <w:br/>
        <w:t xml:space="preserve">      books are correct, shall sign a statement at the end of said report certifying its </w:t>
      </w:r>
      <w:r>
        <w:br/>
        <w:t xml:space="preserve">      correctness.  In the event the Treasurer’s books are not correct, this shall be brought </w:t>
      </w:r>
      <w:r>
        <w:br/>
        <w:t xml:space="preserve">      to the attention of the E-Board for investigation.</w:t>
      </w:r>
      <w:r w:rsidR="00A14234">
        <w:br/>
        <w:t>5.  Be bonded.</w:t>
      </w:r>
      <w:r w:rsidR="00A14234">
        <w:br/>
        <w:t xml:space="preserve">6.  May keep (upon request of the E-Board) restricted funds of the Club in one or more </w:t>
      </w:r>
      <w:r w:rsidR="00A14234">
        <w:br/>
        <w:t xml:space="preserve">     separate accounts.     </w:t>
      </w:r>
    </w:p>
    <w:p w:rsidR="00083EAD" w:rsidRDefault="00083EAD" w:rsidP="00C249CA">
      <w:pPr>
        <w:spacing w:line="240" w:lineRule="auto"/>
        <w:ind w:left="1440" w:hanging="1440"/>
      </w:pPr>
      <w:r>
        <w:t>ARTICLE VI:</w:t>
      </w:r>
      <w:r>
        <w:tab/>
        <w:t>ELECTIONS</w:t>
      </w:r>
    </w:p>
    <w:p w:rsidR="00083EAD" w:rsidRDefault="00083EAD" w:rsidP="00C249CA">
      <w:pPr>
        <w:spacing w:line="240" w:lineRule="auto"/>
        <w:ind w:left="1440" w:hanging="1440"/>
      </w:pPr>
      <w:r>
        <w:t>Section 1:</w:t>
      </w:r>
      <w:r>
        <w:tab/>
        <w:t>Term of Office</w:t>
      </w:r>
    </w:p>
    <w:p w:rsidR="00083EAD" w:rsidRDefault="00083EAD" w:rsidP="00C249CA">
      <w:pPr>
        <w:spacing w:line="240" w:lineRule="auto"/>
        <w:ind w:left="1440" w:hanging="1440"/>
      </w:pPr>
      <w:r>
        <w:tab/>
        <w:t>Officers shall be elected for a term of one (1) year.  (See Article VI Section 7 Transition of Administration).</w:t>
      </w:r>
    </w:p>
    <w:p w:rsidR="00083EAD" w:rsidRDefault="00083EAD" w:rsidP="00C249CA">
      <w:pPr>
        <w:spacing w:line="240" w:lineRule="auto"/>
        <w:ind w:left="1440" w:hanging="1440"/>
      </w:pPr>
      <w:r>
        <w:t>Section 2:</w:t>
      </w:r>
      <w:r>
        <w:tab/>
        <w:t xml:space="preserve">Nominations from the floor will be in order at the October General Membership meeting.  Only one nomination per member, per office will be accepted from the floor.  </w:t>
      </w:r>
      <w:r w:rsidR="003E0E53">
        <w:t xml:space="preserve">Following the acceptance of nominated candidates, an Election Officer (EO) will be selected to conduct the business of the election.  </w:t>
      </w:r>
      <w:r>
        <w:t xml:space="preserve">The EO </w:t>
      </w:r>
      <w:r w:rsidRPr="00083EAD">
        <w:rPr>
          <w:u w:val="single"/>
        </w:rPr>
        <w:t>will not</w:t>
      </w:r>
      <w:r>
        <w:t xml:space="preserve"> be a current nominee.</w:t>
      </w:r>
    </w:p>
    <w:p w:rsidR="00083EAD" w:rsidRDefault="00083EAD" w:rsidP="00C249CA">
      <w:pPr>
        <w:spacing w:line="240" w:lineRule="auto"/>
        <w:ind w:left="1440" w:hanging="1440"/>
      </w:pPr>
      <w:r>
        <w:t>Section 3:</w:t>
      </w:r>
      <w:r>
        <w:tab/>
        <w:t xml:space="preserve">The </w:t>
      </w:r>
      <w:r w:rsidRPr="00083EAD">
        <w:rPr>
          <w:u w:val="single"/>
        </w:rPr>
        <w:t>list of nominated candidates</w:t>
      </w:r>
      <w:r>
        <w:t xml:space="preserve"> will be published in the newsletter prior to the election for consideration by the membership at the November election.</w:t>
      </w:r>
    </w:p>
    <w:p w:rsidR="00083EAD" w:rsidRDefault="00083EAD" w:rsidP="00C249CA">
      <w:pPr>
        <w:spacing w:line="240" w:lineRule="auto"/>
        <w:ind w:left="1440" w:hanging="1440"/>
      </w:pPr>
    </w:p>
    <w:p w:rsidR="00083EAD" w:rsidRDefault="00083EAD" w:rsidP="00C249CA">
      <w:pPr>
        <w:spacing w:line="240" w:lineRule="auto"/>
        <w:ind w:left="1440" w:hanging="1440"/>
      </w:pPr>
    </w:p>
    <w:p w:rsidR="00083EAD" w:rsidRDefault="00083EAD" w:rsidP="00C249CA">
      <w:pPr>
        <w:spacing w:line="240" w:lineRule="auto"/>
        <w:ind w:left="1440" w:hanging="1440"/>
      </w:pPr>
    </w:p>
    <w:p w:rsidR="00083EAD" w:rsidRDefault="00083EAD" w:rsidP="00C249CA">
      <w:pPr>
        <w:spacing w:line="240" w:lineRule="auto"/>
        <w:ind w:left="1440" w:hanging="1440"/>
      </w:pPr>
    </w:p>
    <w:p w:rsidR="00035088" w:rsidRDefault="00035088" w:rsidP="00C249CA">
      <w:pPr>
        <w:spacing w:line="240" w:lineRule="auto"/>
        <w:ind w:left="1440" w:hanging="1440"/>
      </w:pPr>
    </w:p>
    <w:p w:rsidR="00035088" w:rsidRDefault="00035088" w:rsidP="00C249CA">
      <w:pPr>
        <w:spacing w:line="240" w:lineRule="auto"/>
        <w:ind w:left="1440" w:hanging="1440"/>
      </w:pPr>
    </w:p>
    <w:p w:rsidR="00035088" w:rsidRDefault="00035088" w:rsidP="00C249CA">
      <w:pPr>
        <w:spacing w:line="240" w:lineRule="auto"/>
        <w:ind w:left="1440" w:hanging="1440"/>
      </w:pPr>
    </w:p>
    <w:p w:rsidR="00083EAD" w:rsidRDefault="00083EAD" w:rsidP="00C249CA">
      <w:pPr>
        <w:spacing w:line="240" w:lineRule="auto"/>
        <w:ind w:left="1440" w:hanging="1440"/>
      </w:pPr>
    </w:p>
    <w:p w:rsidR="00083EAD" w:rsidRDefault="00083EAD" w:rsidP="00C249CA">
      <w:pPr>
        <w:spacing w:line="240" w:lineRule="auto"/>
        <w:ind w:left="1440" w:hanging="1440"/>
      </w:pPr>
      <w:r>
        <w:t>Page 5</w:t>
      </w:r>
    </w:p>
    <w:p w:rsidR="00083EAD" w:rsidRDefault="00083EAD" w:rsidP="00C249CA">
      <w:pPr>
        <w:spacing w:line="240" w:lineRule="auto"/>
        <w:ind w:left="1440" w:hanging="1440"/>
      </w:pPr>
    </w:p>
    <w:p w:rsidR="002F10A4" w:rsidRDefault="002F10A4" w:rsidP="00C249CA">
      <w:pPr>
        <w:spacing w:line="240" w:lineRule="auto"/>
        <w:ind w:left="1440" w:hanging="1440"/>
      </w:pPr>
      <w:r>
        <w:lastRenderedPageBreak/>
        <w:t>Section 4:</w:t>
      </w:r>
      <w:r>
        <w:tab/>
        <w:t>Procedure</w:t>
      </w:r>
    </w:p>
    <w:p w:rsidR="002F10A4" w:rsidRDefault="002F10A4" w:rsidP="002F10A4">
      <w:pPr>
        <w:pStyle w:val="ListParagraph"/>
        <w:numPr>
          <w:ilvl w:val="0"/>
          <w:numId w:val="5"/>
        </w:numPr>
        <w:spacing w:line="240" w:lineRule="auto"/>
      </w:pPr>
      <w:r>
        <w:t xml:space="preserve"> Elections shall be by secret ballot at the November General Membership Meeting.</w:t>
      </w:r>
      <w:r>
        <w:br/>
      </w:r>
    </w:p>
    <w:p w:rsidR="002F10A4" w:rsidRDefault="002F10A4" w:rsidP="002F10A4">
      <w:pPr>
        <w:pStyle w:val="ListParagraph"/>
        <w:numPr>
          <w:ilvl w:val="0"/>
          <w:numId w:val="5"/>
        </w:numPr>
        <w:spacing w:line="240" w:lineRule="auto"/>
      </w:pPr>
      <w:r>
        <w:t>Duties of the Election Officer (EO)</w:t>
      </w:r>
      <w:r>
        <w:br/>
      </w:r>
      <w:r>
        <w:br/>
        <w:t xml:space="preserve">A.  Prepare ballots for election.  Ballots </w:t>
      </w:r>
      <w:r w:rsidRPr="002F10A4">
        <w:rPr>
          <w:u w:val="single"/>
        </w:rPr>
        <w:t>will not</w:t>
      </w:r>
      <w:r>
        <w:t xml:space="preserve"> be provided to the membership in </w:t>
      </w:r>
      <w:r>
        <w:br/>
        <w:t xml:space="preserve">      advance of the November General Election Meeting.  (Exception is addressed in </w:t>
      </w:r>
      <w:r>
        <w:br/>
        <w:t xml:space="preserve">      Article VI: Section 5).</w:t>
      </w:r>
      <w:r>
        <w:br/>
      </w:r>
      <w:r>
        <w:br/>
        <w:t>B.  Provide absentee ballots as provided in Article VI: Section 5.</w:t>
      </w:r>
      <w:r>
        <w:br/>
      </w:r>
      <w:r>
        <w:br/>
        <w:t>C.  Provide ballots at the November General Election Meeting.</w:t>
      </w:r>
      <w:r>
        <w:br/>
      </w:r>
    </w:p>
    <w:p w:rsidR="002F10A4" w:rsidRDefault="002F10A4" w:rsidP="002F10A4">
      <w:pPr>
        <w:pStyle w:val="ListParagraph"/>
        <w:spacing w:line="240" w:lineRule="auto"/>
        <w:ind w:left="1800"/>
      </w:pPr>
      <w:r>
        <w:t xml:space="preserve">D.  Record all ballots issued, absentee and regular, utilizing the most current </w:t>
      </w:r>
      <w:r>
        <w:br/>
        <w:t xml:space="preserve">     membership list.</w:t>
      </w:r>
      <w:r>
        <w:br/>
      </w:r>
    </w:p>
    <w:p w:rsidR="002F10A4" w:rsidRDefault="002F10A4" w:rsidP="002F10A4">
      <w:pPr>
        <w:pStyle w:val="ListParagraph"/>
        <w:spacing w:line="240" w:lineRule="auto"/>
        <w:ind w:left="1800"/>
      </w:pPr>
      <w:r>
        <w:t xml:space="preserve">E.  Conduct audit with ballot committee (Article VI: Section 4: Paragraph 3) to </w:t>
      </w:r>
      <w:r w:rsidR="00EB08B7">
        <w:t xml:space="preserve">assure </w:t>
      </w:r>
      <w:r>
        <w:br/>
        <w:t xml:space="preserve">      correct number of ballots tallied.</w:t>
      </w:r>
      <w:r>
        <w:br/>
      </w:r>
    </w:p>
    <w:p w:rsidR="002F10A4" w:rsidRDefault="00314327" w:rsidP="007B1958">
      <w:pPr>
        <w:pStyle w:val="ListParagraph"/>
        <w:spacing w:line="240" w:lineRule="auto"/>
        <w:ind w:left="0"/>
      </w:pPr>
      <w:r>
        <w:t xml:space="preserve">                             3.  A Ballot Committee of three (3) or more members shall be appointed by the </w:t>
      </w:r>
      <w:r>
        <w:br/>
        <w:t xml:space="preserve">                                  President to count the ballots at the November General Membership Meeting.  The </w:t>
      </w:r>
      <w:r>
        <w:br/>
        <w:t xml:space="preserve">                                  Ballot Committee shall conduct an audit with the EO to assure accurate number of </w:t>
      </w:r>
      <w:r>
        <w:br/>
        <w:t xml:space="preserve">                                  ballots tallied.</w:t>
      </w:r>
    </w:p>
    <w:p w:rsidR="00314327" w:rsidRDefault="00314327" w:rsidP="00314327">
      <w:pPr>
        <w:spacing w:line="240" w:lineRule="auto"/>
      </w:pPr>
      <w:r>
        <w:t xml:space="preserve">                             4.  Ballots will be distributed by the EO at the November General Membership Meeting. </w:t>
      </w:r>
      <w:r>
        <w:br/>
        <w:t xml:space="preserve">                                  </w:t>
      </w:r>
      <w:r w:rsidR="003E0E53">
        <w:t>Absentee</w:t>
      </w:r>
      <w:r>
        <w:t xml:space="preserve"> ballots will be issued per Article VI:</w:t>
      </w:r>
      <w:r w:rsidR="00F832F9">
        <w:t xml:space="preserve">  Section 5.</w:t>
      </w:r>
      <w:r>
        <w:br/>
      </w:r>
    </w:p>
    <w:p w:rsidR="00143299" w:rsidRDefault="00314327" w:rsidP="00314327">
      <w:pPr>
        <w:spacing w:line="240" w:lineRule="auto"/>
      </w:pPr>
      <w:r>
        <w:t xml:space="preserve">Section 5:           An absentee vote will be accepted from any member unable to vote for officers or </w:t>
      </w:r>
      <w:r>
        <w:br/>
      </w:r>
      <w:r w:rsidR="004F19AA">
        <w:t xml:space="preserve">                            </w:t>
      </w:r>
      <w:r>
        <w:t xml:space="preserve">representatives in November election.  Absentee ballots must be obtained from the EO, </w:t>
      </w:r>
      <w:r w:rsidR="004F19AA">
        <w:t xml:space="preserve"> </w:t>
      </w:r>
      <w:r w:rsidR="004F19AA">
        <w:br/>
        <w:t xml:space="preserve">                            </w:t>
      </w:r>
      <w:r>
        <w:t xml:space="preserve">ballots cannot be sent or received by Electronic Mail.  Absentee ballots must be filled out </w:t>
      </w:r>
      <w:r w:rsidR="004F19AA">
        <w:br/>
        <w:t xml:space="preserve">                            </w:t>
      </w:r>
      <w:r>
        <w:t>and signed b</w:t>
      </w:r>
      <w:r w:rsidR="00A650F4">
        <w:t>y</w:t>
      </w:r>
      <w:r>
        <w:t xml:space="preserve"> the person voting and mailed to the </w:t>
      </w:r>
      <w:proofErr w:type="gramStart"/>
      <w:r>
        <w:t>Club’s</w:t>
      </w:r>
      <w:r w:rsidR="00A650F4">
        <w:t xml:space="preserve"> </w:t>
      </w:r>
      <w:r>
        <w:t xml:space="preserve"> P.O</w:t>
      </w:r>
      <w:proofErr w:type="gramEnd"/>
      <w:r>
        <w:t xml:space="preserve">. Box as to be received </w:t>
      </w:r>
      <w:r w:rsidR="00A650F4">
        <w:t xml:space="preserve">    </w:t>
      </w:r>
      <w:r w:rsidR="00035088">
        <w:br/>
        <w:t xml:space="preserve">                </w:t>
      </w:r>
      <w:r w:rsidR="00A650F4">
        <w:t xml:space="preserve">            </w:t>
      </w:r>
      <w:r>
        <w:t xml:space="preserve">prior to the beginning of the November General Membership Meeting.  Absentee ballots </w:t>
      </w:r>
      <w:r w:rsidR="00035088">
        <w:br/>
        <w:t xml:space="preserve">                            </w:t>
      </w:r>
      <w:proofErr w:type="gramStart"/>
      <w:r>
        <w:t xml:space="preserve">must </w:t>
      </w:r>
      <w:r w:rsidR="00035088">
        <w:t xml:space="preserve"> </w:t>
      </w:r>
      <w:r>
        <w:t>remain</w:t>
      </w:r>
      <w:proofErr w:type="gramEnd"/>
      <w:r>
        <w:t xml:space="preserve"> sealed until all members present have voted.</w:t>
      </w:r>
      <w:r w:rsidR="00035088">
        <w:br/>
      </w:r>
    </w:p>
    <w:p w:rsidR="00143299" w:rsidRDefault="00143299" w:rsidP="00314327">
      <w:pPr>
        <w:spacing w:line="240" w:lineRule="auto"/>
      </w:pPr>
      <w:r>
        <w:t>Section 6:</w:t>
      </w:r>
      <w:r>
        <w:tab/>
        <w:t xml:space="preserve">In the event of a tie, the membership in attendance at the November General </w:t>
      </w:r>
      <w:r>
        <w:br/>
        <w:t xml:space="preserve">                             Membership Meeting will conduct a tie-breaking vote.  If a second tie occurs, the EO will </w:t>
      </w:r>
      <w:r>
        <w:br/>
        <w:t xml:space="preserve">                             select a tie breaking method to determine the winner.</w:t>
      </w:r>
    </w:p>
    <w:p w:rsidR="00143299" w:rsidRDefault="00143299" w:rsidP="00314327">
      <w:pPr>
        <w:spacing w:line="240" w:lineRule="auto"/>
      </w:pPr>
    </w:p>
    <w:p w:rsidR="00143299" w:rsidRDefault="00143299" w:rsidP="00314327">
      <w:pPr>
        <w:spacing w:line="240" w:lineRule="auto"/>
      </w:pPr>
    </w:p>
    <w:p w:rsidR="00035088" w:rsidRDefault="00035088" w:rsidP="00314327">
      <w:pPr>
        <w:spacing w:line="240" w:lineRule="auto"/>
      </w:pPr>
    </w:p>
    <w:p w:rsidR="00143299" w:rsidRDefault="00143299" w:rsidP="00314327">
      <w:pPr>
        <w:spacing w:line="240" w:lineRule="auto"/>
      </w:pPr>
    </w:p>
    <w:p w:rsidR="00143299" w:rsidRDefault="00143299" w:rsidP="00314327">
      <w:pPr>
        <w:spacing w:line="240" w:lineRule="auto"/>
      </w:pPr>
    </w:p>
    <w:p w:rsidR="00143299" w:rsidRDefault="00143299" w:rsidP="00314327">
      <w:pPr>
        <w:spacing w:line="240" w:lineRule="auto"/>
      </w:pPr>
      <w:r>
        <w:t xml:space="preserve">Page 6 </w:t>
      </w:r>
    </w:p>
    <w:p w:rsidR="00143299" w:rsidRDefault="00143299" w:rsidP="00314327">
      <w:pPr>
        <w:spacing w:line="240" w:lineRule="auto"/>
      </w:pPr>
    </w:p>
    <w:p w:rsidR="00143299" w:rsidRDefault="00143299" w:rsidP="00314327">
      <w:pPr>
        <w:spacing w:line="240" w:lineRule="auto"/>
      </w:pPr>
      <w:r>
        <w:lastRenderedPageBreak/>
        <w:t>Section 7:</w:t>
      </w:r>
      <w:r>
        <w:tab/>
        <w:t>Transition of Administration</w:t>
      </w:r>
    </w:p>
    <w:p w:rsidR="00143299" w:rsidRDefault="00143299" w:rsidP="00314327">
      <w:pPr>
        <w:spacing w:line="240" w:lineRule="auto"/>
      </w:pPr>
      <w:r>
        <w:tab/>
      </w:r>
      <w:r>
        <w:tab/>
        <w:t xml:space="preserve">There shall be a meeting of the E-Board immediately following installation (first meeting </w:t>
      </w:r>
      <w:r>
        <w:br/>
        <w:t xml:space="preserve">                              in January).  This should include the incoming and outgoing Officers and E-Board </w:t>
      </w:r>
      <w:r>
        <w:br/>
      </w:r>
      <w:r>
        <w:tab/>
      </w:r>
      <w:r>
        <w:tab/>
        <w:t xml:space="preserve">Members.   Upon the introduction of New Business, the gavel, charter, and files are then </w:t>
      </w:r>
      <w:r>
        <w:br/>
      </w:r>
      <w:r>
        <w:tab/>
      </w:r>
      <w:r>
        <w:tab/>
        <w:t>turned over to the newly installed President, who then becomes the presiding officer.</w:t>
      </w:r>
      <w:r w:rsidR="00035088">
        <w:br/>
      </w:r>
    </w:p>
    <w:p w:rsidR="00143299" w:rsidRDefault="00143299" w:rsidP="00314327">
      <w:pPr>
        <w:spacing w:line="240" w:lineRule="auto"/>
      </w:pPr>
      <w:r>
        <w:t>ARTICLE VII:</w:t>
      </w:r>
      <w:r>
        <w:tab/>
        <w:t>GENERAL MEETINGS</w:t>
      </w:r>
    </w:p>
    <w:p w:rsidR="00143299" w:rsidRDefault="00143299" w:rsidP="00314327">
      <w:pPr>
        <w:spacing w:line="240" w:lineRule="auto"/>
      </w:pPr>
      <w:r>
        <w:t>Section 1:</w:t>
      </w:r>
      <w:r>
        <w:tab/>
        <w:t xml:space="preserve">There shall be a monthly meeting of the General Membership to be held on a date </w:t>
      </w:r>
      <w:r>
        <w:br/>
      </w:r>
      <w:r>
        <w:tab/>
      </w:r>
      <w:r>
        <w:tab/>
        <w:t>determined by the Membership.</w:t>
      </w:r>
    </w:p>
    <w:p w:rsidR="005518ED" w:rsidRDefault="00143299" w:rsidP="00314327">
      <w:pPr>
        <w:spacing w:line="240" w:lineRule="auto"/>
      </w:pPr>
      <w:r>
        <w:t>Section 2:</w:t>
      </w:r>
      <w:r>
        <w:tab/>
        <w:t>Special meetings may be called by the President or a member of the E-Board with prior</w:t>
      </w:r>
      <w:r>
        <w:br/>
      </w:r>
      <w:r>
        <w:tab/>
      </w:r>
      <w:r>
        <w:tab/>
        <w:t>notice to the Membership.</w:t>
      </w:r>
    </w:p>
    <w:p w:rsidR="00143299" w:rsidRDefault="00035088" w:rsidP="00314327">
      <w:pPr>
        <w:spacing w:line="240" w:lineRule="auto"/>
      </w:pPr>
      <w:r>
        <w:br/>
      </w:r>
      <w:r w:rsidR="00143299">
        <w:br/>
        <w:t>ARTICLE VIII:</w:t>
      </w:r>
      <w:r w:rsidR="00143299">
        <w:tab/>
        <w:t>DISSOLUTION OF THE CLUB</w:t>
      </w:r>
      <w:r w:rsidR="00143299">
        <w:br/>
      </w:r>
      <w:r w:rsidR="00143299">
        <w:br/>
        <w:t>Section 1:</w:t>
      </w:r>
      <w:r w:rsidR="00143299">
        <w:tab/>
        <w:t xml:space="preserve">Upon receipt of a signed petition of twenty-five percent (25%) of all members </w:t>
      </w:r>
      <w:r w:rsidR="00143299">
        <w:br/>
      </w:r>
      <w:r w:rsidR="00143299">
        <w:tab/>
      </w:r>
      <w:r w:rsidR="00143299">
        <w:tab/>
        <w:t xml:space="preserve">recommending dissolution of this Club, the E-Board shall submit the question of </w:t>
      </w:r>
      <w:r w:rsidR="00143299">
        <w:br/>
      </w:r>
      <w:r w:rsidR="00143299">
        <w:tab/>
      </w:r>
      <w:r w:rsidR="00143299">
        <w:tab/>
        <w:t xml:space="preserve">dissolution to a vote at an open Membership meeting.  At that time all monies of the </w:t>
      </w:r>
      <w:r w:rsidR="00143299">
        <w:br/>
      </w:r>
      <w:r w:rsidR="00143299">
        <w:tab/>
      </w:r>
      <w:r w:rsidR="00143299">
        <w:tab/>
        <w:t xml:space="preserve">Club shall be frozen, except for those bills outstanding until the question of dissolution </w:t>
      </w:r>
      <w:r w:rsidR="00143299">
        <w:br/>
      </w:r>
      <w:r w:rsidR="00143299">
        <w:tab/>
      </w:r>
      <w:r w:rsidR="00143299">
        <w:tab/>
        <w:t>has been decided.</w:t>
      </w:r>
      <w:r>
        <w:br/>
      </w:r>
    </w:p>
    <w:p w:rsidR="00143299" w:rsidRDefault="00143299" w:rsidP="00143299">
      <w:pPr>
        <w:spacing w:line="240" w:lineRule="auto"/>
        <w:ind w:left="1440" w:hanging="1440"/>
      </w:pPr>
      <w:r>
        <w:t>Section 2:</w:t>
      </w:r>
      <w:r>
        <w:tab/>
        <w:t xml:space="preserve">Written notice stating the question of such dissolution shall be given to each member. </w:t>
      </w:r>
      <w:r>
        <w:br/>
        <w:t xml:space="preserve"> Only those persons who are members of this Club on the date of submission of the </w:t>
      </w:r>
      <w:r>
        <w:br/>
        <w:t>question of dissolution and who continue to be members on the date of the resolution meeting shall be entitled to vote on the question of dissolution.</w:t>
      </w:r>
    </w:p>
    <w:p w:rsidR="00143299" w:rsidRDefault="00143299" w:rsidP="00143299">
      <w:pPr>
        <w:spacing w:line="240" w:lineRule="auto"/>
        <w:ind w:left="1440" w:hanging="1440"/>
      </w:pPr>
      <w:r>
        <w:t>Section 3:</w:t>
      </w:r>
      <w:r>
        <w:tab/>
        <w:t>Approval of dissolution of this Club shall require the affirmative vote of two-thirds of the members present and voting at the resolution meeting.</w:t>
      </w:r>
      <w:r w:rsidR="00A650F4">
        <w:br/>
      </w:r>
    </w:p>
    <w:p w:rsidR="00A650F4" w:rsidRDefault="00A650F4" w:rsidP="00143299">
      <w:pPr>
        <w:spacing w:line="240" w:lineRule="auto"/>
        <w:ind w:left="1440" w:hanging="1440"/>
      </w:pPr>
      <w:r>
        <w:t xml:space="preserve">Section 4:           All monies left in the Treasury after all debts are settled at the dissolution of the Club shall be split equally and be donated to various designated charities chosen by the Membership. </w:t>
      </w:r>
      <w:r w:rsidR="00035088">
        <w:br/>
      </w:r>
    </w:p>
    <w:p w:rsidR="00143299" w:rsidRDefault="00143299" w:rsidP="00143299">
      <w:pPr>
        <w:spacing w:line="240" w:lineRule="auto"/>
        <w:ind w:left="1440" w:hanging="1440"/>
      </w:pPr>
      <w:r>
        <w:t>ARTICLE IX:</w:t>
      </w:r>
      <w:r>
        <w:tab/>
        <w:t>QUAD CITIES CRUISERS TANGIBLE ASSETS</w:t>
      </w:r>
    </w:p>
    <w:p w:rsidR="000A6A43" w:rsidRDefault="00143299" w:rsidP="00CF0458">
      <w:pPr>
        <w:widowControl w:val="0"/>
      </w:pPr>
      <w:r>
        <w:tab/>
      </w:r>
      <w:r w:rsidR="00CF0458" w:rsidRPr="00CF0458">
        <w:rPr>
          <w:bCs/>
        </w:rPr>
        <w:t xml:space="preserve">Approximately  27 </w:t>
      </w:r>
      <w:r w:rsidR="00CF0458">
        <w:rPr>
          <w:bCs/>
        </w:rPr>
        <w:t xml:space="preserve"> </w:t>
      </w:r>
      <w:r w:rsidR="00CF0458" w:rsidRPr="00CF0458">
        <w:rPr>
          <w:bCs/>
        </w:rPr>
        <w:t>Stanchions                                                      1 Enclosed Trailer</w:t>
      </w:r>
      <w:r w:rsidR="00CF0458" w:rsidRPr="00CF0458">
        <w:rPr>
          <w:bCs/>
        </w:rPr>
        <w:br/>
        <w:t xml:space="preserve">                                        </w:t>
      </w:r>
      <w:r w:rsidR="00CF0458" w:rsidRPr="00CF0458">
        <w:rPr>
          <w:bCs/>
        </w:rPr>
        <w:tab/>
        <w:t xml:space="preserve">  1 </w:t>
      </w:r>
      <w:r w:rsidR="00CF0458">
        <w:rPr>
          <w:bCs/>
        </w:rPr>
        <w:t xml:space="preserve"> </w:t>
      </w:r>
      <w:r w:rsidR="00CF0458" w:rsidRPr="00CF0458">
        <w:rPr>
          <w:bCs/>
        </w:rPr>
        <w:t>Stanchion Cart                                               2 Sound Systems</w:t>
      </w:r>
      <w:r w:rsidR="00CF0458" w:rsidRPr="00CF0458">
        <w:rPr>
          <w:bCs/>
        </w:rPr>
        <w:br/>
        <w:t xml:space="preserve">                                             7- 30Gallon Trash Containers                             Rope Flags</w:t>
      </w:r>
      <w:r w:rsidR="00CF0458" w:rsidRPr="00CF0458">
        <w:rPr>
          <w:bCs/>
        </w:rPr>
        <w:br/>
      </w:r>
      <w:r w:rsidR="00CF0458" w:rsidRPr="00CF0458">
        <w:rPr>
          <w:bCs/>
        </w:rPr>
        <w:tab/>
        <w:t xml:space="preserve">                              5 </w:t>
      </w:r>
      <w:r w:rsidR="00CF0458">
        <w:rPr>
          <w:bCs/>
        </w:rPr>
        <w:t xml:space="preserve">  </w:t>
      </w:r>
      <w:proofErr w:type="spellStart"/>
      <w:r w:rsidR="00CF0458" w:rsidRPr="00CF0458">
        <w:rPr>
          <w:bCs/>
        </w:rPr>
        <w:t>Wallkie</w:t>
      </w:r>
      <w:proofErr w:type="spellEnd"/>
      <w:r w:rsidR="00CF0458" w:rsidRPr="00CF0458">
        <w:rPr>
          <w:bCs/>
        </w:rPr>
        <w:t xml:space="preserve"> – Talkies                                           2 Portable Generators</w:t>
      </w:r>
      <w:r w:rsidR="00CF0458" w:rsidRPr="00CF0458">
        <w:rPr>
          <w:bCs/>
        </w:rPr>
        <w:br/>
        <w:t xml:space="preserve">                                           </w:t>
      </w:r>
      <w:r w:rsidR="00CF0458">
        <w:rPr>
          <w:bCs/>
        </w:rPr>
        <w:t xml:space="preserve"> </w:t>
      </w:r>
      <w:r w:rsidR="00CF0458" w:rsidRPr="00CF0458">
        <w:rPr>
          <w:bCs/>
        </w:rPr>
        <w:t xml:space="preserve"> 5 </w:t>
      </w:r>
      <w:r w:rsidR="00CF0458">
        <w:rPr>
          <w:bCs/>
        </w:rPr>
        <w:t xml:space="preserve"> </w:t>
      </w:r>
      <w:r w:rsidR="00CF0458" w:rsidRPr="00CF0458">
        <w:rPr>
          <w:bCs/>
        </w:rPr>
        <w:t>Money aprons                                             20 Parking Cones</w:t>
      </w:r>
      <w:r w:rsidR="00CF0458" w:rsidRPr="00CF0458">
        <w:rPr>
          <w:bCs/>
        </w:rPr>
        <w:br/>
      </w:r>
      <w:r w:rsidR="00CF0458" w:rsidRPr="00CF0458">
        <w:rPr>
          <w:bCs/>
        </w:rPr>
        <w:tab/>
        <w:t xml:space="preserve">                            </w:t>
      </w:r>
      <w:r w:rsidR="00CF0458">
        <w:rPr>
          <w:bCs/>
        </w:rPr>
        <w:t xml:space="preserve"> </w:t>
      </w:r>
      <w:r w:rsidR="00CF0458" w:rsidRPr="00CF0458">
        <w:rPr>
          <w:bCs/>
        </w:rPr>
        <w:t xml:space="preserve"> 3 </w:t>
      </w:r>
      <w:r w:rsidR="00CF0458">
        <w:rPr>
          <w:bCs/>
        </w:rPr>
        <w:t xml:space="preserve"> </w:t>
      </w:r>
      <w:r w:rsidR="00CF0458" w:rsidRPr="00CF0458">
        <w:rPr>
          <w:bCs/>
        </w:rPr>
        <w:t>QCC Banners                                                  1 Set Jumper Cables</w:t>
      </w:r>
      <w:r w:rsidR="00CF0458" w:rsidRPr="00CF0458">
        <w:rPr>
          <w:bCs/>
        </w:rPr>
        <w:br/>
      </w:r>
      <w:r w:rsidR="00CF0458" w:rsidRPr="00CF0458">
        <w:rPr>
          <w:bCs/>
        </w:rPr>
        <w:tab/>
        <w:t xml:space="preserve">                             </w:t>
      </w:r>
      <w:r w:rsidR="00CF0458">
        <w:rPr>
          <w:bCs/>
        </w:rPr>
        <w:t xml:space="preserve"> </w:t>
      </w:r>
      <w:r w:rsidR="00CF0458" w:rsidRPr="00CF0458">
        <w:rPr>
          <w:bCs/>
        </w:rPr>
        <w:t xml:space="preserve">1 </w:t>
      </w:r>
      <w:r w:rsidR="00CF0458">
        <w:rPr>
          <w:bCs/>
        </w:rPr>
        <w:t xml:space="preserve"> </w:t>
      </w:r>
      <w:r w:rsidR="00CF0458" w:rsidRPr="00CF0458">
        <w:rPr>
          <w:bCs/>
        </w:rPr>
        <w:t xml:space="preserve">Ticket Tumbler                                            </w:t>
      </w:r>
      <w:r w:rsidR="00CF0458">
        <w:rPr>
          <w:bCs/>
        </w:rPr>
        <w:t xml:space="preserve"> </w:t>
      </w:r>
      <w:r w:rsidR="00CF0458" w:rsidRPr="00CF0458">
        <w:rPr>
          <w:bCs/>
        </w:rPr>
        <w:t xml:space="preserve">  1 12</w:t>
      </w:r>
      <w:r w:rsidR="00936E1C">
        <w:rPr>
          <w:bCs/>
        </w:rPr>
        <w:t xml:space="preserve"> </w:t>
      </w:r>
      <w:r w:rsidR="00CF0458" w:rsidRPr="00CF0458">
        <w:rPr>
          <w:bCs/>
        </w:rPr>
        <w:t>volt Air Pump</w:t>
      </w:r>
      <w:r w:rsidR="00CF0458" w:rsidRPr="00CF0458">
        <w:rPr>
          <w:bCs/>
        </w:rPr>
        <w:br/>
        <w:t xml:space="preserve">                                           </w:t>
      </w:r>
      <w:r w:rsidR="00CF0458">
        <w:rPr>
          <w:bCs/>
        </w:rPr>
        <w:t xml:space="preserve"> </w:t>
      </w:r>
      <w:r w:rsidR="00CF0458" w:rsidRPr="00CF0458">
        <w:rPr>
          <w:bCs/>
        </w:rPr>
        <w:t xml:space="preserve">5 </w:t>
      </w:r>
      <w:r w:rsidR="00CF0458">
        <w:rPr>
          <w:bCs/>
        </w:rPr>
        <w:t xml:space="preserve">  </w:t>
      </w:r>
      <w:r w:rsidR="00CF0458" w:rsidRPr="00CF0458">
        <w:rPr>
          <w:bCs/>
        </w:rPr>
        <w:t>Plastic Folding Tables                                   6 Florescent Vests</w:t>
      </w:r>
      <w:r w:rsidR="00CF0458" w:rsidRPr="00CF0458">
        <w:rPr>
          <w:bCs/>
        </w:rPr>
        <w:br/>
        <w:t xml:space="preserve">                                           </w:t>
      </w:r>
      <w:r w:rsidR="00CF0458">
        <w:rPr>
          <w:bCs/>
        </w:rPr>
        <w:t xml:space="preserve"> </w:t>
      </w:r>
      <w:r w:rsidR="00CF0458" w:rsidRPr="00CF0458">
        <w:rPr>
          <w:bCs/>
        </w:rPr>
        <w:t xml:space="preserve">7 </w:t>
      </w:r>
      <w:r w:rsidR="00CF0458">
        <w:rPr>
          <w:bCs/>
        </w:rPr>
        <w:t xml:space="preserve"> </w:t>
      </w:r>
      <w:r w:rsidR="00CF0458" w:rsidRPr="00CF0458">
        <w:rPr>
          <w:bCs/>
        </w:rPr>
        <w:t xml:space="preserve"> Easel Signs</w:t>
      </w:r>
      <w:r w:rsidR="00CF0458" w:rsidRPr="00CF0458">
        <w:rPr>
          <w:bCs/>
        </w:rPr>
        <w:br/>
      </w:r>
      <w:r>
        <w:t>Page 7</w:t>
      </w:r>
      <w:r w:rsidR="005B619D">
        <w:br/>
      </w:r>
    </w:p>
    <w:p w:rsidR="0056668C" w:rsidRDefault="0056668C" w:rsidP="00895696">
      <w:pPr>
        <w:spacing w:line="240" w:lineRule="auto"/>
        <w:ind w:left="1440" w:hanging="1440"/>
      </w:pPr>
      <w:r>
        <w:lastRenderedPageBreak/>
        <w:t>ARTICLE X:</w:t>
      </w:r>
      <w:r>
        <w:tab/>
        <w:t>AMENDMENTS</w:t>
      </w:r>
    </w:p>
    <w:p w:rsidR="0056668C" w:rsidRDefault="0056668C" w:rsidP="00895696">
      <w:pPr>
        <w:spacing w:line="240" w:lineRule="auto"/>
        <w:ind w:left="1440" w:hanging="1440"/>
      </w:pPr>
      <w:r>
        <w:tab/>
        <w:t>These By-Laws may be amended at any regular meeting of this Club by a two-thirds vote of the members present and voting provided that notice of the proposed amendment(s) has been given at the previous regular meeting and written notice of the proposed amendment(s) has been given to all members at least three (3) days prior to such meeting at which the amendment(s) is to be considered.</w:t>
      </w:r>
      <w:r>
        <w:br/>
      </w:r>
    </w:p>
    <w:p w:rsidR="0056668C" w:rsidRDefault="0056668C" w:rsidP="00895696">
      <w:pPr>
        <w:spacing w:line="240" w:lineRule="auto"/>
        <w:ind w:left="1440" w:hanging="1440"/>
      </w:pPr>
      <w:r>
        <w:t>ARTICLE XI:</w:t>
      </w:r>
      <w:r>
        <w:tab/>
        <w:t>T-Shirt Images</w:t>
      </w:r>
    </w:p>
    <w:p w:rsidR="0056668C" w:rsidRDefault="0056668C" w:rsidP="00895696">
      <w:pPr>
        <w:spacing w:line="240" w:lineRule="auto"/>
        <w:ind w:left="1440" w:hanging="1440"/>
      </w:pPr>
      <w:r>
        <w:tab/>
        <w:t>Club T-Shirts will display 3 of the member’s cars on the front and the Cruiser of the Year’s car on the back.  Those chosen as Cruiser of the Year who have had or will have their car featured on the back of the T-Shirts are still eligible for the drawing to be on the front.  Cars will be chosen by three drawings of member’s names who attend the meeting in which the drawing takes place.  The monthly General meeting in which the drawing takes place will be preceded by a notice in the Club newsletter.  Names will include only those memberships who have not yet had their cars on the front of the T-Shirts.</w:t>
      </w:r>
    </w:p>
    <w:p w:rsidR="005518ED" w:rsidRDefault="005518ED" w:rsidP="005518ED">
      <w:pPr>
        <w:pStyle w:val="ListParagraph"/>
        <w:numPr>
          <w:ilvl w:val="0"/>
          <w:numId w:val="8"/>
        </w:numPr>
        <w:spacing w:line="240" w:lineRule="auto"/>
      </w:pPr>
      <w:r>
        <w:t xml:space="preserve"> </w:t>
      </w:r>
      <w:r w:rsidR="0056668C">
        <w:t>The first drawing will consist of Cruisers who have been members for 10 years or more.</w:t>
      </w:r>
    </w:p>
    <w:p w:rsidR="0045097A" w:rsidRPr="0045097A" w:rsidRDefault="0045097A" w:rsidP="0045097A">
      <w:pPr>
        <w:widowControl w:val="0"/>
        <w:rPr>
          <w:bCs/>
        </w:rPr>
      </w:pPr>
      <w:r>
        <w:t xml:space="preserve">                             </w:t>
      </w:r>
      <w:r w:rsidR="005518ED">
        <w:t xml:space="preserve">2.    </w:t>
      </w:r>
      <w:r w:rsidR="0056668C">
        <w:t>Names not chosen in the first drawing will be placed in t</w:t>
      </w:r>
      <w:r>
        <w:t xml:space="preserve">he second drawing </w:t>
      </w:r>
      <w:proofErr w:type="gramStart"/>
      <w:r>
        <w:t xml:space="preserve">along  </w:t>
      </w:r>
      <w:r w:rsidR="0056668C">
        <w:t>those</w:t>
      </w:r>
      <w:proofErr w:type="gramEnd"/>
      <w:r w:rsidR="0056668C">
        <w:t xml:space="preserve"> </w:t>
      </w:r>
      <w:r>
        <w:t xml:space="preserve">  </w:t>
      </w:r>
      <w:r>
        <w:br/>
        <w:t xml:space="preserve">                                    </w:t>
      </w:r>
      <w:r w:rsidR="0056668C">
        <w:t>who have been members for 5 years or more.</w:t>
      </w:r>
      <w:r>
        <w:br/>
      </w:r>
      <w:r>
        <w:br/>
        <w:t xml:space="preserve">                            </w:t>
      </w:r>
      <w:r w:rsidR="005518ED">
        <w:t xml:space="preserve">3.    </w:t>
      </w:r>
      <w:r w:rsidR="0056668C">
        <w:t xml:space="preserve">The third drawing will include the remaining Cruisers who are present for the drawing not </w:t>
      </w:r>
      <w:r>
        <w:br/>
        <w:t xml:space="preserve">                                   </w:t>
      </w:r>
      <w:r w:rsidR="0056668C">
        <w:t>already chosen.</w:t>
      </w:r>
      <w:r>
        <w:br/>
      </w:r>
      <w:r>
        <w:br/>
        <w:t xml:space="preserve">                            4.    </w:t>
      </w:r>
      <w:r w:rsidR="0056668C">
        <w:t>Club membership is relied upon to monitor itself regarding previous T-Shirt images.</w:t>
      </w:r>
      <w:r>
        <w:br/>
      </w:r>
      <w:r>
        <w:br/>
      </w:r>
      <w:r>
        <w:br/>
      </w:r>
      <w:r w:rsidRPr="0045097A">
        <w:rPr>
          <w:bCs/>
        </w:rPr>
        <w:t>Article XII</w:t>
      </w:r>
      <w:r>
        <w:rPr>
          <w:bCs/>
        </w:rPr>
        <w:t>:         Determining Dollar Amount to Disburse to Charities</w:t>
      </w:r>
    </w:p>
    <w:p w:rsidR="0045097A" w:rsidRPr="0045097A" w:rsidRDefault="0045097A" w:rsidP="0045097A">
      <w:pPr>
        <w:widowControl w:val="0"/>
        <w:rPr>
          <w:bCs/>
        </w:rPr>
      </w:pPr>
      <w:r w:rsidRPr="0045097A">
        <w:rPr>
          <w:bCs/>
        </w:rPr>
        <w:t>Section I:</w:t>
      </w:r>
      <w:r>
        <w:rPr>
          <w:bCs/>
        </w:rPr>
        <w:t xml:space="preserve">          </w:t>
      </w:r>
      <w:r w:rsidRPr="0045097A">
        <w:rPr>
          <w:bCs/>
        </w:rPr>
        <w:t>The E-board will make a recommendation for the General meeting, using the following formula:</w:t>
      </w:r>
    </w:p>
    <w:p w:rsidR="0045097A" w:rsidRPr="0045097A" w:rsidRDefault="0045097A" w:rsidP="0045097A">
      <w:pPr>
        <w:widowControl w:val="0"/>
        <w:rPr>
          <w:bCs/>
        </w:rPr>
      </w:pPr>
      <w:r w:rsidRPr="0045097A">
        <w:rPr>
          <w:bCs/>
        </w:rPr>
        <w:tab/>
      </w:r>
      <w:r>
        <w:rPr>
          <w:bCs/>
        </w:rPr>
        <w:t xml:space="preserve">            </w:t>
      </w:r>
      <w:r w:rsidRPr="0045097A">
        <w:rPr>
          <w:bCs/>
        </w:rPr>
        <w:t>A - B / C = D (rounded to the nearest $100)</w:t>
      </w:r>
    </w:p>
    <w:p w:rsidR="0045097A" w:rsidRPr="0045097A" w:rsidRDefault="0045097A" w:rsidP="0045097A">
      <w:pPr>
        <w:widowControl w:val="0"/>
        <w:rPr>
          <w:bCs/>
        </w:rPr>
      </w:pPr>
      <w:r>
        <w:rPr>
          <w:bCs/>
        </w:rPr>
        <w:t xml:space="preserve">                          </w:t>
      </w:r>
      <w:r w:rsidRPr="0045097A">
        <w:rPr>
          <w:bCs/>
        </w:rPr>
        <w:t>A = Total of all accounts one month after the annual Car Show</w:t>
      </w:r>
    </w:p>
    <w:p w:rsidR="0045097A" w:rsidRPr="0045097A" w:rsidRDefault="0045097A" w:rsidP="0045097A">
      <w:pPr>
        <w:widowControl w:val="0"/>
        <w:rPr>
          <w:bCs/>
        </w:rPr>
      </w:pPr>
      <w:r>
        <w:rPr>
          <w:bCs/>
        </w:rPr>
        <w:t xml:space="preserve">                          </w:t>
      </w:r>
      <w:r w:rsidRPr="0045097A">
        <w:rPr>
          <w:bCs/>
        </w:rPr>
        <w:t>B = Current-year Car Show total expenses</w:t>
      </w:r>
    </w:p>
    <w:p w:rsidR="0045097A" w:rsidRPr="0045097A" w:rsidRDefault="0045097A" w:rsidP="0045097A">
      <w:pPr>
        <w:widowControl w:val="0"/>
        <w:rPr>
          <w:bCs/>
        </w:rPr>
      </w:pPr>
      <w:r>
        <w:rPr>
          <w:bCs/>
        </w:rPr>
        <w:t xml:space="preserve">                          </w:t>
      </w:r>
      <w:r w:rsidRPr="0045097A">
        <w:rPr>
          <w:bCs/>
        </w:rPr>
        <w:t>C = Number of Charities to receive a donation</w:t>
      </w:r>
    </w:p>
    <w:p w:rsidR="00A91F91" w:rsidRDefault="0045097A" w:rsidP="00A91F91">
      <w:pPr>
        <w:spacing w:line="240" w:lineRule="auto"/>
      </w:pPr>
      <w:r>
        <w:rPr>
          <w:bCs/>
        </w:rPr>
        <w:t xml:space="preserve">                          </w:t>
      </w:r>
      <w:r w:rsidRPr="0045097A">
        <w:rPr>
          <w:bCs/>
        </w:rPr>
        <w:t>D = Total recommended amount for each charity, rounded to the nearest $100</w:t>
      </w:r>
      <w:r w:rsidR="00A91F91">
        <w:rPr>
          <w:bCs/>
        </w:rPr>
        <w:br/>
      </w:r>
      <w:r w:rsidR="00A91F91">
        <w:rPr>
          <w:bCs/>
        </w:rPr>
        <w:br/>
      </w:r>
      <w:r w:rsidR="00A91F91">
        <w:rPr>
          <w:bCs/>
        </w:rPr>
        <w:br/>
      </w:r>
      <w:r w:rsidR="00A91F91">
        <w:rPr>
          <w:bCs/>
        </w:rPr>
        <w:br/>
      </w:r>
      <w:r w:rsidR="00A91F91">
        <w:rPr>
          <w:bCs/>
        </w:rPr>
        <w:br/>
      </w:r>
      <w:r w:rsidR="00A91F91">
        <w:t>Page 8</w:t>
      </w:r>
    </w:p>
    <w:p w:rsidR="00CF0458" w:rsidRDefault="00CF0458" w:rsidP="00A91F91">
      <w:pPr>
        <w:spacing w:line="240" w:lineRule="auto"/>
      </w:pPr>
    </w:p>
    <w:p w:rsidR="0045097A" w:rsidRPr="0045097A" w:rsidRDefault="0045097A" w:rsidP="0045097A">
      <w:pPr>
        <w:widowControl w:val="0"/>
        <w:rPr>
          <w:bCs/>
        </w:rPr>
      </w:pPr>
    </w:p>
    <w:p w:rsidR="0045097A" w:rsidRPr="0045097A" w:rsidRDefault="0045097A" w:rsidP="0045097A">
      <w:pPr>
        <w:widowControl w:val="0"/>
        <w:rPr>
          <w:bCs/>
        </w:rPr>
      </w:pPr>
      <w:r w:rsidRPr="0045097A">
        <w:rPr>
          <w:bCs/>
        </w:rPr>
        <w:lastRenderedPageBreak/>
        <w:t>Section II:</w:t>
      </w:r>
      <w:r>
        <w:rPr>
          <w:bCs/>
        </w:rPr>
        <w:t xml:space="preserve">          </w:t>
      </w:r>
      <w:r w:rsidRPr="0045097A">
        <w:rPr>
          <w:bCs/>
        </w:rPr>
        <w:t>The E-board recommendation will be brought to the floor at the General meeting for a vote;</w:t>
      </w:r>
      <w:r>
        <w:rPr>
          <w:bCs/>
        </w:rPr>
        <w:br/>
        <w:t xml:space="preserve">                           </w:t>
      </w:r>
      <w:r w:rsidRPr="0045097A">
        <w:rPr>
          <w:bCs/>
        </w:rPr>
        <w:t xml:space="preserve"> 50% or more votes will carry.</w:t>
      </w:r>
    </w:p>
    <w:p w:rsidR="0045097A" w:rsidRPr="0045097A" w:rsidRDefault="0045097A" w:rsidP="0045097A">
      <w:pPr>
        <w:widowControl w:val="0"/>
        <w:rPr>
          <w:bCs/>
        </w:rPr>
      </w:pPr>
    </w:p>
    <w:p w:rsidR="0045097A" w:rsidRPr="0045097A" w:rsidRDefault="0045097A" w:rsidP="0045097A">
      <w:pPr>
        <w:widowControl w:val="0"/>
        <w:rPr>
          <w:bCs/>
        </w:rPr>
      </w:pPr>
      <w:r w:rsidRPr="0045097A">
        <w:rPr>
          <w:bCs/>
        </w:rPr>
        <w:t>Section III:</w:t>
      </w:r>
      <w:r>
        <w:rPr>
          <w:bCs/>
        </w:rPr>
        <w:t xml:space="preserve">         </w:t>
      </w:r>
      <w:r w:rsidRPr="0045097A">
        <w:rPr>
          <w:bCs/>
        </w:rPr>
        <w:t xml:space="preserve">In the event that the recommendation fails to pass, open discussion on a new amount will be </w:t>
      </w:r>
      <w:r>
        <w:rPr>
          <w:bCs/>
        </w:rPr>
        <w:br/>
        <w:t xml:space="preserve">                           </w:t>
      </w:r>
      <w:r w:rsidRPr="0045097A">
        <w:rPr>
          <w:bCs/>
        </w:rPr>
        <w:t>reached and voted on; 50% or more will carry.</w:t>
      </w:r>
      <w:r>
        <w:rPr>
          <w:bCs/>
        </w:rPr>
        <w:br/>
      </w:r>
    </w:p>
    <w:p w:rsidR="0045097A" w:rsidRPr="0045097A" w:rsidRDefault="0045097A" w:rsidP="0045097A">
      <w:pPr>
        <w:widowControl w:val="0"/>
        <w:rPr>
          <w:bCs/>
        </w:rPr>
      </w:pPr>
      <w:r w:rsidRPr="0045097A">
        <w:rPr>
          <w:bCs/>
        </w:rPr>
        <w:t>Section IV:</w:t>
      </w:r>
      <w:r>
        <w:rPr>
          <w:bCs/>
        </w:rPr>
        <w:t xml:space="preserve">        </w:t>
      </w:r>
      <w:r w:rsidRPr="0045097A">
        <w:rPr>
          <w:bCs/>
        </w:rPr>
        <w:t>In the event that the second vote fails, Article XII, Section III will be repeated until the vote</w:t>
      </w:r>
      <w:r>
        <w:rPr>
          <w:bCs/>
        </w:rPr>
        <w:br/>
        <w:t xml:space="preserve">                           </w:t>
      </w:r>
      <w:r w:rsidRPr="0045097A">
        <w:rPr>
          <w:bCs/>
        </w:rPr>
        <w:t xml:space="preserve"> carries.</w:t>
      </w:r>
    </w:p>
    <w:p w:rsidR="0045097A" w:rsidRPr="0045097A" w:rsidRDefault="0045097A" w:rsidP="0045097A">
      <w:pPr>
        <w:widowControl w:val="0"/>
      </w:pPr>
    </w:p>
    <w:p w:rsidR="005C070C" w:rsidRDefault="005C070C" w:rsidP="0045097A">
      <w:pPr>
        <w:spacing w:line="240" w:lineRule="auto"/>
        <w:ind w:left="90"/>
      </w:pPr>
      <w:r>
        <w:t xml:space="preserve">Article XIII:  </w:t>
      </w:r>
      <w:r>
        <w:tab/>
        <w:t>Time Frame Limitations for Local Charities</w:t>
      </w:r>
    </w:p>
    <w:p w:rsidR="005C070C" w:rsidRDefault="005C070C" w:rsidP="0045097A">
      <w:pPr>
        <w:spacing w:line="240" w:lineRule="auto"/>
        <w:ind w:left="90"/>
      </w:pPr>
    </w:p>
    <w:p w:rsidR="005C070C" w:rsidRDefault="005C070C" w:rsidP="005C070C">
      <w:pPr>
        <w:spacing w:line="240" w:lineRule="auto"/>
        <w:ind w:left="1440" w:hanging="1350"/>
      </w:pPr>
      <w:r>
        <w:t>Section I:</w:t>
      </w:r>
      <w:r>
        <w:tab/>
        <w:t>The local charities will be chosen for the upcoming cruise-in/car show season at the February general meeting.</w:t>
      </w:r>
    </w:p>
    <w:p w:rsidR="005C070C" w:rsidRDefault="005C070C" w:rsidP="0045097A">
      <w:pPr>
        <w:spacing w:line="240" w:lineRule="auto"/>
        <w:ind w:left="90"/>
      </w:pPr>
    </w:p>
    <w:p w:rsidR="0056668C" w:rsidRDefault="005C070C" w:rsidP="005C070C">
      <w:pPr>
        <w:spacing w:line="240" w:lineRule="auto"/>
        <w:ind w:left="1440" w:hanging="1350"/>
      </w:pPr>
      <w:r>
        <w:t>Section II:</w:t>
      </w:r>
      <w:r>
        <w:tab/>
        <w:t>A local charity can be chosen three consecutive years in a row.  Once the charity</w:t>
      </w:r>
      <w:r w:rsidR="005C1DD5">
        <w:t xml:space="preserve"> </w:t>
      </w:r>
      <w:r>
        <w:t>has been chosen three years in a row the charity will not be eligible the following year.  Once the one year of ineligibi</w:t>
      </w:r>
      <w:r w:rsidR="005C1DD5">
        <w:t xml:space="preserve">lity is served </w:t>
      </w:r>
      <w:r>
        <w:t>the charity can be considered</w:t>
      </w:r>
      <w:r w:rsidR="005C1DD5">
        <w:t xml:space="preserve"> again.  On the night of the general meeting in February the prospective charities will present themselves for consideration.  Once they have all spoken we will vote by secret ballot.  Each charity will be assigned a number 1-8.  Each member will get at least 2 small pieces of paper and they will write their numbers for the corresponding charity.</w:t>
      </w:r>
      <w:r w:rsidR="005518ED">
        <w:br/>
      </w:r>
      <w:r w:rsidR="0056668C">
        <w:br/>
      </w:r>
    </w:p>
    <w:p w:rsidR="0056668C" w:rsidRDefault="0056668C" w:rsidP="0056668C">
      <w:pPr>
        <w:spacing w:line="240" w:lineRule="auto"/>
      </w:pPr>
      <w:r>
        <w:t xml:space="preserve">                                                                        QUAD CITIES CRUISERS, INC.</w:t>
      </w:r>
      <w:r w:rsidR="00035088">
        <w:br/>
      </w:r>
    </w:p>
    <w:p w:rsidR="0056668C" w:rsidRDefault="008D11EB" w:rsidP="0056668C">
      <w:pPr>
        <w:spacing w:line="240" w:lineRule="auto"/>
      </w:pPr>
      <w:r>
        <w:t>Signed</w:t>
      </w:r>
    </w:p>
    <w:p w:rsidR="0056668C" w:rsidRDefault="0056668C" w:rsidP="0056668C">
      <w:pPr>
        <w:spacing w:line="240" w:lineRule="auto"/>
      </w:pPr>
      <w:r>
        <w:t>President ____</w:t>
      </w:r>
      <w:r w:rsidR="000C550A">
        <w:t>_</w:t>
      </w:r>
      <w:r w:rsidR="000C550A" w:rsidRPr="000C550A">
        <w:t xml:space="preserve"> </w:t>
      </w:r>
      <w:r w:rsidR="000C550A">
        <w:t xml:space="preserve">Byron Eichmeier </w:t>
      </w:r>
      <w:r>
        <w:t>_______________   Secretary __</w:t>
      </w:r>
      <w:r w:rsidR="000C550A">
        <w:t>__</w:t>
      </w:r>
      <w:r>
        <w:t>___</w:t>
      </w:r>
      <w:r w:rsidR="000C550A" w:rsidRPr="000C550A">
        <w:t xml:space="preserve"> </w:t>
      </w:r>
      <w:r w:rsidR="000C550A">
        <w:t xml:space="preserve">Jeanine Allen </w:t>
      </w:r>
      <w:r>
        <w:t>_________________</w:t>
      </w:r>
    </w:p>
    <w:p w:rsidR="00A91F91" w:rsidRDefault="00697A27" w:rsidP="005C1DD5">
      <w:pPr>
        <w:spacing w:line="240" w:lineRule="auto"/>
        <w:ind w:left="720" w:firstLine="720"/>
      </w:pPr>
      <w:r>
        <w:t xml:space="preserve">                                                                           </w:t>
      </w:r>
      <w:r w:rsidR="0045097A">
        <w:br/>
      </w:r>
    </w:p>
    <w:p w:rsidR="00763072" w:rsidRDefault="00763072" w:rsidP="0056668C">
      <w:pPr>
        <w:spacing w:line="240" w:lineRule="auto"/>
      </w:pPr>
      <w:r>
        <w:t xml:space="preserve">Effective date of these By-Laws:      </w:t>
      </w:r>
      <w:r w:rsidR="000C550A">
        <w:t>February 17</w:t>
      </w:r>
      <w:r w:rsidR="008042B1">
        <w:t>, 201</w:t>
      </w:r>
      <w:r w:rsidR="000C550A">
        <w:t>8</w:t>
      </w:r>
    </w:p>
    <w:p w:rsidR="00763072" w:rsidRDefault="00763072" w:rsidP="0056668C">
      <w:pPr>
        <w:spacing w:line="240" w:lineRule="auto"/>
      </w:pPr>
    </w:p>
    <w:p w:rsidR="00763072" w:rsidRDefault="00A91F91" w:rsidP="0056668C">
      <w:pPr>
        <w:spacing w:line="240" w:lineRule="auto"/>
      </w:pPr>
      <w:r>
        <w:t>Page 9</w:t>
      </w:r>
    </w:p>
    <w:sectPr w:rsidR="00763072" w:rsidSect="005B2EC5">
      <w:pgSz w:w="12240" w:h="15840"/>
      <w:pgMar w:top="1440" w:right="864"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E44EC"/>
    <w:multiLevelType w:val="hybridMultilevel"/>
    <w:tmpl w:val="6298B64E"/>
    <w:lvl w:ilvl="0" w:tplc="C6EE44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F234DF"/>
    <w:multiLevelType w:val="hybridMultilevel"/>
    <w:tmpl w:val="8EE20D14"/>
    <w:lvl w:ilvl="0" w:tplc="3F3EA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BC5B64"/>
    <w:multiLevelType w:val="hybridMultilevel"/>
    <w:tmpl w:val="3EBC0D72"/>
    <w:lvl w:ilvl="0" w:tplc="DEA850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13B1312"/>
    <w:multiLevelType w:val="hybridMultilevel"/>
    <w:tmpl w:val="A0A8DD36"/>
    <w:lvl w:ilvl="0" w:tplc="5A38A8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34A6790"/>
    <w:multiLevelType w:val="hybridMultilevel"/>
    <w:tmpl w:val="2704513E"/>
    <w:lvl w:ilvl="0" w:tplc="E9F4B7F0">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5">
    <w:nsid w:val="7052506D"/>
    <w:multiLevelType w:val="hybridMultilevel"/>
    <w:tmpl w:val="2740175E"/>
    <w:lvl w:ilvl="0" w:tplc="5ADAF7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0B9446D"/>
    <w:multiLevelType w:val="hybridMultilevel"/>
    <w:tmpl w:val="DD5A5A54"/>
    <w:lvl w:ilvl="0" w:tplc="52BEA0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89C4A4F"/>
    <w:multiLevelType w:val="hybridMultilevel"/>
    <w:tmpl w:val="633A2CE4"/>
    <w:lvl w:ilvl="0" w:tplc="1AEE6300">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AE"/>
    <w:rsid w:val="00000279"/>
    <w:rsid w:val="00005F53"/>
    <w:rsid w:val="00035088"/>
    <w:rsid w:val="00050551"/>
    <w:rsid w:val="00083EAD"/>
    <w:rsid w:val="000A6A43"/>
    <w:rsid w:val="000C550A"/>
    <w:rsid w:val="00143299"/>
    <w:rsid w:val="001B52C4"/>
    <w:rsid w:val="001C2700"/>
    <w:rsid w:val="00222A71"/>
    <w:rsid w:val="002F10A4"/>
    <w:rsid w:val="00314327"/>
    <w:rsid w:val="00322476"/>
    <w:rsid w:val="003E0E53"/>
    <w:rsid w:val="0045097A"/>
    <w:rsid w:val="00471E06"/>
    <w:rsid w:val="00483023"/>
    <w:rsid w:val="004C4510"/>
    <w:rsid w:val="004F19AA"/>
    <w:rsid w:val="005518ED"/>
    <w:rsid w:val="0056668C"/>
    <w:rsid w:val="005B2EC5"/>
    <w:rsid w:val="005B619D"/>
    <w:rsid w:val="005C070C"/>
    <w:rsid w:val="005C1DD5"/>
    <w:rsid w:val="0062774F"/>
    <w:rsid w:val="00697A27"/>
    <w:rsid w:val="00704991"/>
    <w:rsid w:val="00763072"/>
    <w:rsid w:val="007B1958"/>
    <w:rsid w:val="008042B1"/>
    <w:rsid w:val="00824E2D"/>
    <w:rsid w:val="008906F0"/>
    <w:rsid w:val="00895696"/>
    <w:rsid w:val="008B3C9D"/>
    <w:rsid w:val="008B6BC5"/>
    <w:rsid w:val="008D11EB"/>
    <w:rsid w:val="00936E1C"/>
    <w:rsid w:val="00A14234"/>
    <w:rsid w:val="00A35F42"/>
    <w:rsid w:val="00A579CE"/>
    <w:rsid w:val="00A650F4"/>
    <w:rsid w:val="00A91F91"/>
    <w:rsid w:val="00AA35F7"/>
    <w:rsid w:val="00B36057"/>
    <w:rsid w:val="00B66BBE"/>
    <w:rsid w:val="00BB65D6"/>
    <w:rsid w:val="00C249CA"/>
    <w:rsid w:val="00C379AD"/>
    <w:rsid w:val="00CD0EAE"/>
    <w:rsid w:val="00CF0458"/>
    <w:rsid w:val="00D87DE3"/>
    <w:rsid w:val="00DB4EE0"/>
    <w:rsid w:val="00E53361"/>
    <w:rsid w:val="00EB08B7"/>
    <w:rsid w:val="00F800A1"/>
    <w:rsid w:val="00F832F9"/>
    <w:rsid w:val="00FD4A17"/>
    <w:rsid w:val="00FE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2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47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2A71"/>
    <w:pPr>
      <w:ind w:left="720"/>
      <w:contextualSpacing/>
    </w:pPr>
  </w:style>
  <w:style w:type="paragraph" w:styleId="BalloonText">
    <w:name w:val="Balloon Text"/>
    <w:basedOn w:val="Normal"/>
    <w:link w:val="BalloonTextChar"/>
    <w:uiPriority w:val="99"/>
    <w:semiHidden/>
    <w:unhideWhenUsed/>
    <w:rsid w:val="00A35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2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47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2A71"/>
    <w:pPr>
      <w:ind w:left="720"/>
      <w:contextualSpacing/>
    </w:pPr>
  </w:style>
  <w:style w:type="paragraph" w:styleId="BalloonText">
    <w:name w:val="Balloon Text"/>
    <w:basedOn w:val="Normal"/>
    <w:link w:val="BalloonTextChar"/>
    <w:uiPriority w:val="99"/>
    <w:semiHidden/>
    <w:unhideWhenUsed/>
    <w:rsid w:val="00A35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3484">
      <w:bodyDiv w:val="1"/>
      <w:marLeft w:val="0"/>
      <w:marRight w:val="0"/>
      <w:marTop w:val="0"/>
      <w:marBottom w:val="0"/>
      <w:divBdr>
        <w:top w:val="none" w:sz="0" w:space="0" w:color="auto"/>
        <w:left w:val="none" w:sz="0" w:space="0" w:color="auto"/>
        <w:bottom w:val="none" w:sz="0" w:space="0" w:color="auto"/>
        <w:right w:val="none" w:sz="0" w:space="0" w:color="auto"/>
      </w:divBdr>
    </w:div>
    <w:div w:id="1797748491">
      <w:bodyDiv w:val="1"/>
      <w:marLeft w:val="0"/>
      <w:marRight w:val="0"/>
      <w:marTop w:val="0"/>
      <w:marBottom w:val="0"/>
      <w:divBdr>
        <w:top w:val="none" w:sz="0" w:space="0" w:color="auto"/>
        <w:left w:val="none" w:sz="0" w:space="0" w:color="auto"/>
        <w:bottom w:val="none" w:sz="0" w:space="0" w:color="auto"/>
        <w:right w:val="none" w:sz="0" w:space="0" w:color="auto"/>
      </w:divBdr>
    </w:div>
    <w:div w:id="201367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1CC7F-2395-495A-BE32-618A0D27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Bain</dc:creator>
  <cp:lastModifiedBy>Byron Eichmeier</cp:lastModifiedBy>
  <cp:revision>2</cp:revision>
  <cp:lastPrinted>2018-02-01T17:24:00Z</cp:lastPrinted>
  <dcterms:created xsi:type="dcterms:W3CDTF">2018-02-05T20:12:00Z</dcterms:created>
  <dcterms:modified xsi:type="dcterms:W3CDTF">2018-02-05T20:12:00Z</dcterms:modified>
</cp:coreProperties>
</file>